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EA4" w:rsidRDefault="000D0EA4" w:rsidP="000D0EA4">
      <w:pPr>
        <w:rPr>
          <w:b/>
          <w:szCs w:val="24"/>
        </w:rPr>
      </w:pPr>
      <w:r>
        <w:rPr>
          <w:b/>
          <w:szCs w:val="24"/>
        </w:rPr>
        <w:t xml:space="preserve">Title of Lesson: </w:t>
      </w:r>
      <w:r w:rsidRPr="000D0EA4">
        <w:rPr>
          <w:szCs w:val="24"/>
        </w:rPr>
        <w:t>Salt Dough Map</w:t>
      </w:r>
    </w:p>
    <w:p w:rsidR="000D0EA4" w:rsidRDefault="000D0EA4" w:rsidP="000D0EA4">
      <w:pPr>
        <w:rPr>
          <w:b/>
          <w:szCs w:val="24"/>
        </w:rPr>
      </w:pPr>
      <w:r>
        <w:rPr>
          <w:b/>
          <w:szCs w:val="24"/>
        </w:rPr>
        <w:t xml:space="preserve">Topic: </w:t>
      </w:r>
      <w:r w:rsidRPr="000D0EA4">
        <w:rPr>
          <w:szCs w:val="24"/>
        </w:rPr>
        <w:t>Geographical Land Features of the United States</w:t>
      </w:r>
    </w:p>
    <w:p w:rsidR="000D0EA4" w:rsidRDefault="000D0EA4" w:rsidP="000D0EA4">
      <w:pPr>
        <w:rPr>
          <w:szCs w:val="24"/>
        </w:rPr>
      </w:pPr>
      <w:r>
        <w:rPr>
          <w:b/>
          <w:szCs w:val="24"/>
        </w:rPr>
        <w:t xml:space="preserve">Subject Area(s): </w:t>
      </w:r>
      <w:r>
        <w:rPr>
          <w:szCs w:val="24"/>
        </w:rPr>
        <w:t>Social Studies, Language Arts</w:t>
      </w:r>
    </w:p>
    <w:p w:rsidR="000D0EA4" w:rsidRDefault="000D0EA4" w:rsidP="000D0EA4">
      <w:pPr>
        <w:rPr>
          <w:b/>
          <w:szCs w:val="24"/>
        </w:rPr>
      </w:pPr>
      <w:r>
        <w:rPr>
          <w:b/>
          <w:szCs w:val="24"/>
        </w:rPr>
        <w:t xml:space="preserve">Grade Level: </w:t>
      </w:r>
      <w:r w:rsidRPr="000D0EA4">
        <w:rPr>
          <w:szCs w:val="24"/>
        </w:rPr>
        <w:t>Third</w:t>
      </w:r>
    </w:p>
    <w:p w:rsidR="000D0EA4" w:rsidRDefault="000D0EA4" w:rsidP="000D0EA4">
      <w:pPr>
        <w:rPr>
          <w:b/>
          <w:szCs w:val="24"/>
        </w:rPr>
      </w:pPr>
    </w:p>
    <w:p w:rsidR="000D0EA4" w:rsidRDefault="000D0EA4" w:rsidP="000D0EA4">
      <w:pPr>
        <w:rPr>
          <w:szCs w:val="24"/>
        </w:rPr>
      </w:pPr>
      <w:r>
        <w:rPr>
          <w:b/>
          <w:szCs w:val="24"/>
        </w:rPr>
        <w:t xml:space="preserve">Description or Outcome Statement: </w:t>
      </w:r>
      <w:r w:rsidRPr="000D0EA4">
        <w:rPr>
          <w:szCs w:val="24"/>
        </w:rPr>
        <w:t xml:space="preserve">Students will be able to identify </w:t>
      </w:r>
      <w:r w:rsidR="003E6296">
        <w:rPr>
          <w:szCs w:val="24"/>
        </w:rPr>
        <w:t xml:space="preserve">and list characteristics of </w:t>
      </w:r>
      <w:r w:rsidRPr="000D0EA4">
        <w:rPr>
          <w:szCs w:val="24"/>
        </w:rPr>
        <w:t>the maj</w:t>
      </w:r>
      <w:r w:rsidR="003E6296">
        <w:rPr>
          <w:szCs w:val="24"/>
        </w:rPr>
        <w:t>or geographical land features in</w:t>
      </w:r>
      <w:r w:rsidRPr="000D0EA4">
        <w:rPr>
          <w:szCs w:val="24"/>
        </w:rPr>
        <w:t xml:space="preserve"> the United States</w:t>
      </w:r>
      <w:r>
        <w:rPr>
          <w:szCs w:val="24"/>
        </w:rPr>
        <w:t xml:space="preserve">. </w:t>
      </w:r>
      <w:r w:rsidR="003E6296">
        <w:rPr>
          <w:szCs w:val="24"/>
        </w:rPr>
        <w:t xml:space="preserve">Students will be able to </w:t>
      </w:r>
      <w:r w:rsidR="008F70C6">
        <w:rPr>
          <w:szCs w:val="24"/>
        </w:rPr>
        <w:t xml:space="preserve">research and </w:t>
      </w:r>
      <w:r w:rsidR="003E6296">
        <w:rPr>
          <w:szCs w:val="24"/>
        </w:rPr>
        <w:t>write a short informative writing piece</w:t>
      </w:r>
      <w:r w:rsidR="008F70C6">
        <w:rPr>
          <w:szCs w:val="24"/>
        </w:rPr>
        <w:t xml:space="preserve"> on a geographical feature. Student</w:t>
      </w:r>
      <w:r w:rsidR="009C2C36">
        <w:rPr>
          <w:szCs w:val="24"/>
        </w:rPr>
        <w:t>s</w:t>
      </w:r>
      <w:r w:rsidR="008F70C6">
        <w:rPr>
          <w:szCs w:val="24"/>
        </w:rPr>
        <w:t xml:space="preserve"> will then share and present their projects.</w:t>
      </w:r>
    </w:p>
    <w:p w:rsidR="000D0EA4" w:rsidRDefault="000D0EA4" w:rsidP="000D0EA4">
      <w:pPr>
        <w:rPr>
          <w:szCs w:val="24"/>
        </w:rPr>
      </w:pPr>
    </w:p>
    <w:p w:rsidR="003E6296" w:rsidRPr="008C6BBC" w:rsidRDefault="000D0EA4" w:rsidP="000D0EA4">
      <w:pPr>
        <w:rPr>
          <w:b/>
          <w:szCs w:val="24"/>
        </w:rPr>
      </w:pPr>
      <w:r w:rsidRPr="008C6BBC">
        <w:rPr>
          <w:b/>
          <w:szCs w:val="24"/>
        </w:rPr>
        <w:t xml:space="preserve">Georgia Performance Standards/Common Core State Standards: </w:t>
      </w:r>
    </w:p>
    <w:p w:rsidR="002A2BE6" w:rsidRDefault="002A2BE6" w:rsidP="000D0EA4">
      <w:pPr>
        <w:rPr>
          <w:szCs w:val="24"/>
        </w:rPr>
      </w:pPr>
    </w:p>
    <w:p w:rsidR="004571D6" w:rsidRDefault="002A2BE6" w:rsidP="000D0EA4">
      <w:pPr>
        <w:rPr>
          <w:szCs w:val="24"/>
        </w:rPr>
      </w:pPr>
      <w:r w:rsidRPr="001D5819">
        <w:rPr>
          <w:b/>
          <w:szCs w:val="24"/>
        </w:rPr>
        <w:t>SS.3.G1:</w:t>
      </w:r>
      <w:r w:rsidRPr="002A2BE6">
        <w:rPr>
          <w:szCs w:val="24"/>
        </w:rPr>
        <w:t xml:space="preserve"> Locate</w:t>
      </w:r>
      <w:r w:rsidR="003E6296" w:rsidRPr="002A2BE6">
        <w:rPr>
          <w:szCs w:val="24"/>
        </w:rPr>
        <w:t xml:space="preserve"> major geographical features of the United States.</w:t>
      </w:r>
    </w:p>
    <w:tbl>
      <w:tblPr>
        <w:tblW w:w="10663" w:type="dxa"/>
        <w:tblBorders>
          <w:top w:val="nil"/>
          <w:left w:val="nil"/>
          <w:bottom w:val="nil"/>
          <w:right w:val="nil"/>
        </w:tblBorders>
        <w:tblLayout w:type="fixed"/>
        <w:tblLook w:val="0000"/>
      </w:tblPr>
      <w:tblGrid>
        <w:gridCol w:w="10663"/>
      </w:tblGrid>
      <w:tr w:rsidR="004571D6" w:rsidRPr="00B226FF" w:rsidTr="000A20A7">
        <w:trPr>
          <w:trHeight w:val="110"/>
        </w:trPr>
        <w:tc>
          <w:tcPr>
            <w:tcW w:w="10663" w:type="dxa"/>
          </w:tcPr>
          <w:p w:rsidR="004571D6" w:rsidRDefault="004571D6" w:rsidP="004571D6">
            <w:pPr>
              <w:pStyle w:val="Default"/>
              <w:rPr>
                <w:rFonts w:ascii="Times New Roman" w:hAnsi="Times New Roman" w:cs="Times New Roman"/>
              </w:rPr>
            </w:pPr>
            <w:r w:rsidRPr="00B226FF">
              <w:rPr>
                <w:rFonts w:ascii="Times New Roman" w:hAnsi="Times New Roman" w:cs="Times New Roman"/>
                <w:b/>
                <w:bCs/>
              </w:rPr>
              <w:t xml:space="preserve">ELACC3W2: </w:t>
            </w:r>
            <w:r w:rsidRPr="00B226FF">
              <w:rPr>
                <w:rFonts w:ascii="Times New Roman" w:hAnsi="Times New Roman" w:cs="Times New Roman"/>
              </w:rPr>
              <w:t>Write informative/explanatory texts to examine a topic and convey ideas and information clearly.</w:t>
            </w:r>
          </w:p>
          <w:p w:rsidR="004571D6" w:rsidRPr="004571D6" w:rsidRDefault="004571D6" w:rsidP="004571D6">
            <w:pPr>
              <w:pStyle w:val="Default"/>
              <w:numPr>
                <w:ilvl w:val="0"/>
                <w:numId w:val="11"/>
              </w:numPr>
              <w:rPr>
                <w:rFonts w:ascii="Times New Roman" w:hAnsi="Times New Roman" w:cs="Times New Roman"/>
              </w:rPr>
            </w:pPr>
            <w:r w:rsidRPr="004571D6">
              <w:rPr>
                <w:rFonts w:ascii="Times New Roman" w:hAnsi="Times New Roman" w:cs="Times New Roman"/>
              </w:rPr>
              <w:t>Introduce a topic and group related information together; include illustrations when useful to aiding comprehension.</w:t>
            </w:r>
          </w:p>
        </w:tc>
      </w:tr>
      <w:tr w:rsidR="004571D6" w:rsidRPr="00B226FF" w:rsidTr="000A20A7">
        <w:trPr>
          <w:trHeight w:val="110"/>
        </w:trPr>
        <w:tc>
          <w:tcPr>
            <w:tcW w:w="10663" w:type="dxa"/>
          </w:tcPr>
          <w:p w:rsidR="004571D6" w:rsidRPr="00B226FF" w:rsidRDefault="004571D6" w:rsidP="004571D6">
            <w:pPr>
              <w:pStyle w:val="Default"/>
              <w:numPr>
                <w:ilvl w:val="0"/>
                <w:numId w:val="11"/>
              </w:numPr>
              <w:rPr>
                <w:rFonts w:ascii="Times New Roman" w:hAnsi="Times New Roman" w:cs="Times New Roman"/>
              </w:rPr>
            </w:pPr>
            <w:r w:rsidRPr="00B226FF">
              <w:rPr>
                <w:rFonts w:ascii="Times New Roman" w:hAnsi="Times New Roman" w:cs="Times New Roman"/>
              </w:rPr>
              <w:t xml:space="preserve">Develop the topic with facts, definitions, and details. </w:t>
            </w:r>
          </w:p>
        </w:tc>
      </w:tr>
      <w:tr w:rsidR="004571D6" w:rsidRPr="00B226FF" w:rsidTr="000A20A7">
        <w:trPr>
          <w:trHeight w:val="110"/>
        </w:trPr>
        <w:tc>
          <w:tcPr>
            <w:tcW w:w="10663" w:type="dxa"/>
          </w:tcPr>
          <w:p w:rsidR="004571D6" w:rsidRPr="00B226FF" w:rsidRDefault="004571D6" w:rsidP="004571D6">
            <w:pPr>
              <w:pStyle w:val="Default"/>
              <w:numPr>
                <w:ilvl w:val="0"/>
                <w:numId w:val="11"/>
              </w:numPr>
              <w:rPr>
                <w:rFonts w:ascii="Times New Roman" w:hAnsi="Times New Roman" w:cs="Times New Roman"/>
              </w:rPr>
            </w:pPr>
            <w:r w:rsidRPr="00B226FF">
              <w:rPr>
                <w:rFonts w:ascii="Times New Roman" w:hAnsi="Times New Roman" w:cs="Times New Roman"/>
              </w:rPr>
              <w:t>Use linking words and phrases (e.g., also, another, and, more, but</w:t>
            </w:r>
            <w:r w:rsidRPr="00B226FF">
              <w:rPr>
                <w:rFonts w:ascii="Times New Roman" w:hAnsi="Times New Roman" w:cs="Times New Roman"/>
                <w:i/>
                <w:iCs/>
              </w:rPr>
              <w:t xml:space="preserve">) </w:t>
            </w:r>
            <w:r w:rsidRPr="00B226FF">
              <w:rPr>
                <w:rFonts w:ascii="Times New Roman" w:hAnsi="Times New Roman" w:cs="Times New Roman"/>
              </w:rPr>
              <w:t>to con</w:t>
            </w:r>
            <w:r>
              <w:rPr>
                <w:rFonts w:ascii="Times New Roman" w:hAnsi="Times New Roman" w:cs="Times New Roman"/>
              </w:rPr>
              <w:t xml:space="preserve">nect ideas within categories of </w:t>
            </w:r>
            <w:r w:rsidRPr="00B226FF">
              <w:rPr>
                <w:rFonts w:ascii="Times New Roman" w:hAnsi="Times New Roman" w:cs="Times New Roman"/>
              </w:rPr>
              <w:t xml:space="preserve">information. </w:t>
            </w:r>
          </w:p>
        </w:tc>
      </w:tr>
      <w:tr w:rsidR="004571D6" w:rsidRPr="00B226FF" w:rsidTr="000A20A7">
        <w:trPr>
          <w:trHeight w:val="110"/>
        </w:trPr>
        <w:tc>
          <w:tcPr>
            <w:tcW w:w="10663" w:type="dxa"/>
          </w:tcPr>
          <w:p w:rsidR="004571D6" w:rsidRPr="00B226FF" w:rsidRDefault="004571D6" w:rsidP="004571D6">
            <w:pPr>
              <w:pStyle w:val="Default"/>
              <w:rPr>
                <w:rFonts w:ascii="Times New Roman" w:hAnsi="Times New Roman" w:cs="Times New Roman"/>
              </w:rPr>
            </w:pPr>
          </w:p>
        </w:tc>
      </w:tr>
    </w:tbl>
    <w:p w:rsidR="002A2BE6" w:rsidRPr="001D5819" w:rsidRDefault="008C6BBC" w:rsidP="000D0EA4">
      <w:pPr>
        <w:rPr>
          <w:szCs w:val="24"/>
        </w:rPr>
      </w:pPr>
      <w:r w:rsidRPr="001D5819">
        <w:rPr>
          <w:b/>
          <w:szCs w:val="24"/>
        </w:rPr>
        <w:t>ELA.CC.3.W7:</w:t>
      </w:r>
      <w:r w:rsidR="002A2BE6">
        <w:t>Conduct short research projects that build knowledge about a topic</w:t>
      </w:r>
      <w:bookmarkStart w:id="0" w:name="CCSS.ELA-Literacy.SL.3.4"/>
    </w:p>
    <w:p w:rsidR="002A2BE6" w:rsidRDefault="00C22B76" w:rsidP="000D0EA4">
      <w:pPr>
        <w:rPr>
          <w:szCs w:val="24"/>
        </w:rPr>
      </w:pPr>
      <w:hyperlink r:id="rId5" w:history="1">
        <w:r w:rsidR="002A2BE6" w:rsidRPr="001D5819">
          <w:rPr>
            <w:rStyle w:val="Hyperlink"/>
            <w:b/>
            <w:color w:val="auto"/>
            <w:u w:val="none"/>
          </w:rPr>
          <w:t>ELA.CC.3.SL4</w:t>
        </w:r>
      </w:hyperlink>
      <w:bookmarkEnd w:id="0"/>
      <w:r w:rsidR="002A2BE6" w:rsidRPr="001D5819">
        <w:rPr>
          <w:b/>
        </w:rPr>
        <w:t>:</w:t>
      </w:r>
      <w:r w:rsidR="002A2BE6">
        <w:t>Report on a topic or text, tell a story, or recount an experience with appropriate facts and relevant, descriptive details, speaking clearly at an understandable pace.</w:t>
      </w:r>
    </w:p>
    <w:p w:rsidR="000D0EA4" w:rsidRDefault="000D0EA4" w:rsidP="000D0EA4">
      <w:pPr>
        <w:rPr>
          <w:szCs w:val="24"/>
        </w:rPr>
      </w:pPr>
    </w:p>
    <w:p w:rsidR="000D0EA4" w:rsidRDefault="000D0EA4" w:rsidP="000D0EA4">
      <w:pPr>
        <w:rPr>
          <w:szCs w:val="24"/>
        </w:rPr>
      </w:pPr>
      <w:r>
        <w:rPr>
          <w:b/>
          <w:szCs w:val="24"/>
        </w:rPr>
        <w:t xml:space="preserve">Specific Lesson Objective: </w:t>
      </w:r>
      <w:r w:rsidR="003E6296" w:rsidRPr="003E6296">
        <w:rPr>
          <w:szCs w:val="24"/>
        </w:rPr>
        <w:t>After learning about the major geographical features of the United States, students will create and label the features on a salt dough map of the United States with 100% accuracy. Following that, students will research and write a short informative piece</w:t>
      </w:r>
      <w:r w:rsidR="003E6296">
        <w:rPr>
          <w:szCs w:val="24"/>
        </w:rPr>
        <w:t xml:space="preserve"> (a pretend postcard)on a feature of their choice including at least five important facts about the feature that they chose.</w:t>
      </w:r>
    </w:p>
    <w:p w:rsidR="000D0EA4" w:rsidRDefault="000D0EA4" w:rsidP="000D0EA4">
      <w:pPr>
        <w:rPr>
          <w:szCs w:val="24"/>
        </w:rPr>
      </w:pPr>
    </w:p>
    <w:p w:rsidR="000D0EA4" w:rsidRPr="001D5819" w:rsidRDefault="000D0EA4" w:rsidP="000D0EA4">
      <w:pPr>
        <w:rPr>
          <w:rFonts w:ascii="Arial" w:hAnsi="Arial" w:cs="Arial"/>
          <w:szCs w:val="24"/>
        </w:rPr>
      </w:pPr>
      <w:r w:rsidRPr="001D5819">
        <w:rPr>
          <w:b/>
          <w:szCs w:val="24"/>
        </w:rPr>
        <w:t>Language Objective</w:t>
      </w:r>
      <w:r w:rsidR="0097371C">
        <w:rPr>
          <w:szCs w:val="24"/>
        </w:rPr>
        <w:t xml:space="preserve">: </w:t>
      </w:r>
      <w:r w:rsidR="0097371C" w:rsidRPr="001D5819">
        <w:rPr>
          <w:szCs w:val="24"/>
        </w:rPr>
        <w:t xml:space="preserve">Students will </w:t>
      </w:r>
      <w:r w:rsidR="001D5819" w:rsidRPr="001D5819">
        <w:rPr>
          <w:szCs w:val="24"/>
        </w:rPr>
        <w:t>present information on their topic by articulating proper speaking skills and using descriptive details about the researched topic.</w:t>
      </w:r>
    </w:p>
    <w:p w:rsidR="0097371C" w:rsidRPr="008C6BBC" w:rsidRDefault="0097371C" w:rsidP="000D0EA4">
      <w:pPr>
        <w:rPr>
          <w:szCs w:val="24"/>
        </w:rPr>
      </w:pPr>
    </w:p>
    <w:p w:rsidR="00C03FFF" w:rsidRDefault="000D0EA4" w:rsidP="000D0EA4">
      <w:pPr>
        <w:rPr>
          <w:b/>
          <w:szCs w:val="24"/>
        </w:rPr>
      </w:pPr>
      <w:r w:rsidRPr="008C6BBC">
        <w:rPr>
          <w:b/>
          <w:szCs w:val="24"/>
        </w:rPr>
        <w:t xml:space="preserve">Essential Question(s): </w:t>
      </w:r>
    </w:p>
    <w:p w:rsidR="00C03FFF" w:rsidRPr="00C03FFF" w:rsidRDefault="00C03FFF" w:rsidP="000D0EA4">
      <w:pPr>
        <w:rPr>
          <w:szCs w:val="24"/>
        </w:rPr>
      </w:pPr>
      <w:r w:rsidRPr="00C03FFF">
        <w:rPr>
          <w:szCs w:val="24"/>
        </w:rPr>
        <w:t xml:space="preserve">Why </w:t>
      </w:r>
      <w:r>
        <w:rPr>
          <w:szCs w:val="24"/>
        </w:rPr>
        <w:t>should we</w:t>
      </w:r>
      <w:r w:rsidRPr="00C03FFF">
        <w:rPr>
          <w:szCs w:val="24"/>
        </w:rPr>
        <w:t xml:space="preserve"> be able to locate the major geographical features of the United States?</w:t>
      </w:r>
    </w:p>
    <w:p w:rsidR="000D0EA4" w:rsidRPr="008C6BBC" w:rsidRDefault="00C03FFF" w:rsidP="000D0EA4">
      <w:r>
        <w:t>How can we use research tools to help us build and present knowledge?</w:t>
      </w:r>
    </w:p>
    <w:p w:rsidR="000D0EA4" w:rsidRPr="008C6BBC" w:rsidRDefault="000D0EA4" w:rsidP="000D0EA4">
      <w:pPr>
        <w:rPr>
          <w:szCs w:val="24"/>
        </w:rPr>
      </w:pPr>
    </w:p>
    <w:p w:rsidR="005657E0" w:rsidRDefault="000D0EA4" w:rsidP="000D0EA4">
      <w:pPr>
        <w:rPr>
          <w:b/>
          <w:szCs w:val="24"/>
        </w:rPr>
      </w:pPr>
      <w:r w:rsidRPr="00390FB3">
        <w:rPr>
          <w:b/>
          <w:szCs w:val="24"/>
        </w:rPr>
        <w:t xml:space="preserve">Materials Needed: </w:t>
      </w:r>
    </w:p>
    <w:p w:rsidR="007A23CA" w:rsidRDefault="007A23CA" w:rsidP="005657E0">
      <w:pPr>
        <w:pStyle w:val="ListParagraph"/>
        <w:numPr>
          <w:ilvl w:val="0"/>
          <w:numId w:val="6"/>
        </w:numPr>
        <w:rPr>
          <w:szCs w:val="24"/>
        </w:rPr>
      </w:pPr>
      <w:r>
        <w:rPr>
          <w:szCs w:val="24"/>
        </w:rPr>
        <w:t>Brain Pop video</w:t>
      </w:r>
      <w:r w:rsidR="001D5819">
        <w:rPr>
          <w:szCs w:val="24"/>
        </w:rPr>
        <w:t xml:space="preserve"> on map skills</w:t>
      </w:r>
    </w:p>
    <w:p w:rsidR="007A23CA" w:rsidRDefault="007A23CA" w:rsidP="005657E0">
      <w:pPr>
        <w:pStyle w:val="ListParagraph"/>
        <w:numPr>
          <w:ilvl w:val="0"/>
          <w:numId w:val="6"/>
        </w:numPr>
        <w:rPr>
          <w:szCs w:val="24"/>
        </w:rPr>
      </w:pPr>
      <w:r>
        <w:rPr>
          <w:szCs w:val="24"/>
        </w:rPr>
        <w:t>Google Earth website</w:t>
      </w:r>
    </w:p>
    <w:p w:rsidR="005657E0" w:rsidRPr="005657E0" w:rsidRDefault="005657E0" w:rsidP="005657E0">
      <w:pPr>
        <w:pStyle w:val="ListParagraph"/>
        <w:numPr>
          <w:ilvl w:val="0"/>
          <w:numId w:val="6"/>
        </w:numPr>
        <w:rPr>
          <w:szCs w:val="24"/>
        </w:rPr>
      </w:pPr>
      <w:r w:rsidRPr="005657E0">
        <w:rPr>
          <w:szCs w:val="24"/>
        </w:rPr>
        <w:t>PowerPoint on the major geographical features</w:t>
      </w:r>
    </w:p>
    <w:p w:rsidR="005657E0" w:rsidRPr="005657E0" w:rsidRDefault="007A23CA" w:rsidP="005657E0">
      <w:pPr>
        <w:pStyle w:val="ListParagraph"/>
        <w:numPr>
          <w:ilvl w:val="0"/>
          <w:numId w:val="6"/>
        </w:numPr>
        <w:rPr>
          <w:b/>
          <w:szCs w:val="24"/>
        </w:rPr>
      </w:pPr>
      <w:r>
        <w:rPr>
          <w:szCs w:val="24"/>
        </w:rPr>
        <w:t>Relief map placemats (5)</w:t>
      </w:r>
    </w:p>
    <w:p w:rsidR="005657E0" w:rsidRPr="005657E0" w:rsidRDefault="005657E0" w:rsidP="005657E0">
      <w:pPr>
        <w:pStyle w:val="ListParagraph"/>
        <w:numPr>
          <w:ilvl w:val="0"/>
          <w:numId w:val="6"/>
        </w:numPr>
        <w:rPr>
          <w:szCs w:val="24"/>
        </w:rPr>
      </w:pPr>
      <w:r w:rsidRPr="005657E0">
        <w:rPr>
          <w:szCs w:val="24"/>
        </w:rPr>
        <w:t>Salt dough (enough for 19 students)</w:t>
      </w:r>
    </w:p>
    <w:p w:rsidR="005657E0" w:rsidRPr="005657E0" w:rsidRDefault="005657E0" w:rsidP="005657E0">
      <w:pPr>
        <w:pStyle w:val="ListParagraph"/>
        <w:numPr>
          <w:ilvl w:val="0"/>
          <w:numId w:val="6"/>
        </w:numPr>
        <w:rPr>
          <w:szCs w:val="24"/>
        </w:rPr>
      </w:pPr>
      <w:r w:rsidRPr="005657E0">
        <w:rPr>
          <w:szCs w:val="24"/>
        </w:rPr>
        <w:t>19 copies of a list of the major geographical features</w:t>
      </w:r>
    </w:p>
    <w:p w:rsidR="001C037D" w:rsidRPr="001C037D" w:rsidRDefault="005657E0" w:rsidP="001C037D">
      <w:pPr>
        <w:pStyle w:val="ListParagraph"/>
        <w:numPr>
          <w:ilvl w:val="0"/>
          <w:numId w:val="6"/>
        </w:numPr>
        <w:rPr>
          <w:szCs w:val="24"/>
        </w:rPr>
      </w:pPr>
      <w:r w:rsidRPr="005657E0">
        <w:rPr>
          <w:szCs w:val="24"/>
        </w:rPr>
        <w:t>200+ toothpicks</w:t>
      </w:r>
    </w:p>
    <w:p w:rsidR="005657E0" w:rsidRPr="005657E0" w:rsidRDefault="005657E0" w:rsidP="005657E0">
      <w:pPr>
        <w:pStyle w:val="ListParagraph"/>
        <w:numPr>
          <w:ilvl w:val="0"/>
          <w:numId w:val="6"/>
        </w:numPr>
        <w:rPr>
          <w:szCs w:val="24"/>
        </w:rPr>
      </w:pPr>
      <w:r w:rsidRPr="005657E0">
        <w:rPr>
          <w:szCs w:val="24"/>
        </w:rPr>
        <w:lastRenderedPageBreak/>
        <w:t>Scotch tape and glue</w:t>
      </w:r>
    </w:p>
    <w:p w:rsidR="005657E0" w:rsidRPr="005657E0" w:rsidRDefault="005657E0" w:rsidP="005657E0">
      <w:pPr>
        <w:pStyle w:val="ListParagraph"/>
        <w:numPr>
          <w:ilvl w:val="0"/>
          <w:numId w:val="6"/>
        </w:numPr>
        <w:rPr>
          <w:szCs w:val="24"/>
        </w:rPr>
      </w:pPr>
      <w:r w:rsidRPr="005657E0">
        <w:rPr>
          <w:szCs w:val="24"/>
        </w:rPr>
        <w:t>19 pizza boxes</w:t>
      </w:r>
    </w:p>
    <w:p w:rsidR="000D0EA4" w:rsidRDefault="005657E0" w:rsidP="005657E0">
      <w:pPr>
        <w:pStyle w:val="ListParagraph"/>
        <w:numPr>
          <w:ilvl w:val="0"/>
          <w:numId w:val="6"/>
        </w:numPr>
        <w:rPr>
          <w:szCs w:val="24"/>
        </w:rPr>
      </w:pPr>
      <w:r w:rsidRPr="005657E0">
        <w:rPr>
          <w:szCs w:val="24"/>
        </w:rPr>
        <w:t>Acrylic paint in an assortment of colors</w:t>
      </w:r>
    </w:p>
    <w:p w:rsidR="005657E0" w:rsidRDefault="005657E0" w:rsidP="0025590C">
      <w:pPr>
        <w:rPr>
          <w:szCs w:val="24"/>
        </w:rPr>
      </w:pPr>
      <w:bookmarkStart w:id="1" w:name="_GoBack"/>
      <w:bookmarkEnd w:id="1"/>
    </w:p>
    <w:p w:rsidR="000D0EA4" w:rsidRDefault="000D0EA4" w:rsidP="0025590C">
      <w:pPr>
        <w:rPr>
          <w:szCs w:val="24"/>
        </w:rPr>
      </w:pPr>
      <w:r>
        <w:rPr>
          <w:b/>
          <w:szCs w:val="24"/>
        </w:rPr>
        <w:t xml:space="preserve">Technology: </w:t>
      </w:r>
      <w:r w:rsidR="003E6296" w:rsidRPr="009C2C36">
        <w:rPr>
          <w:szCs w:val="24"/>
        </w:rPr>
        <w:t>The teacher will be using a</w:t>
      </w:r>
      <w:r w:rsidR="003E6296">
        <w:rPr>
          <w:szCs w:val="24"/>
        </w:rPr>
        <w:t xml:space="preserve">PowerPoint on the major geographical features of the United States. </w:t>
      </w:r>
      <w:r w:rsidR="007A23CA">
        <w:rPr>
          <w:szCs w:val="24"/>
        </w:rPr>
        <w:t>The teacher will gu</w:t>
      </w:r>
      <w:r w:rsidR="00930D9E">
        <w:rPr>
          <w:szCs w:val="24"/>
        </w:rPr>
        <w:t xml:space="preserve">ide the students through a map </w:t>
      </w:r>
      <w:r w:rsidR="007A23CA">
        <w:rPr>
          <w:szCs w:val="24"/>
        </w:rPr>
        <w:t xml:space="preserve">using the Google Earth website. </w:t>
      </w:r>
      <w:r w:rsidR="003E6296">
        <w:rPr>
          <w:szCs w:val="24"/>
        </w:rPr>
        <w:t xml:space="preserve">The students will be using computers to research information on the land feature of their choice. </w:t>
      </w:r>
    </w:p>
    <w:p w:rsidR="000D0EA4" w:rsidRDefault="000D0EA4" w:rsidP="000D0EA4">
      <w:pPr>
        <w:rPr>
          <w:szCs w:val="24"/>
        </w:rPr>
      </w:pPr>
    </w:p>
    <w:p w:rsidR="003E6296" w:rsidRDefault="000D0EA4" w:rsidP="000D0EA4">
      <w:pPr>
        <w:rPr>
          <w:szCs w:val="24"/>
        </w:rPr>
      </w:pPr>
      <w:r w:rsidRPr="00AD552C">
        <w:rPr>
          <w:b/>
          <w:szCs w:val="24"/>
        </w:rPr>
        <w:t>Procedures</w:t>
      </w:r>
      <w:r w:rsidR="00B1044C" w:rsidRPr="00AD552C">
        <w:rPr>
          <w:szCs w:val="24"/>
        </w:rPr>
        <w:t>(40 minutes)</w:t>
      </w:r>
      <w:r w:rsidRPr="00AD552C">
        <w:rPr>
          <w:b/>
          <w:szCs w:val="24"/>
        </w:rPr>
        <w:t>:</w:t>
      </w:r>
    </w:p>
    <w:p w:rsidR="003E6296" w:rsidRPr="00B1044C" w:rsidRDefault="000D0EA4" w:rsidP="00B1044C">
      <w:pPr>
        <w:numPr>
          <w:ilvl w:val="0"/>
          <w:numId w:val="1"/>
        </w:numPr>
        <w:tabs>
          <w:tab w:val="clear" w:pos="720"/>
        </w:tabs>
        <w:spacing w:line="276" w:lineRule="auto"/>
        <w:contextualSpacing/>
        <w:rPr>
          <w:szCs w:val="24"/>
        </w:rPr>
      </w:pPr>
      <w:r w:rsidRPr="00C86DE5">
        <w:rPr>
          <w:b/>
          <w:szCs w:val="24"/>
        </w:rPr>
        <w:t>Motivation</w:t>
      </w:r>
      <w:r w:rsidR="00B1044C" w:rsidRPr="00B1044C">
        <w:rPr>
          <w:szCs w:val="24"/>
        </w:rPr>
        <w:t>(5 minutes)</w:t>
      </w:r>
      <w:r w:rsidRPr="00C86DE5">
        <w:rPr>
          <w:b/>
          <w:szCs w:val="24"/>
        </w:rPr>
        <w:t>:</w:t>
      </w:r>
      <w:r w:rsidR="003D3184">
        <w:rPr>
          <w:szCs w:val="24"/>
        </w:rPr>
        <w:t xml:space="preserve">The teacher will use the webpage Google Earth and show the students </w:t>
      </w:r>
      <w:r w:rsidR="00C86DE5">
        <w:rPr>
          <w:szCs w:val="24"/>
        </w:rPr>
        <w:t>Clarkdale Elementary. This will give students an example of how perspectives are shown when recognizing</w:t>
      </w:r>
      <w:r w:rsidR="003D3184">
        <w:rPr>
          <w:szCs w:val="24"/>
        </w:rPr>
        <w:t xml:space="preserve"> the different</w:t>
      </w:r>
      <w:r w:rsidR="00C86DE5">
        <w:rPr>
          <w:szCs w:val="24"/>
        </w:rPr>
        <w:t xml:space="preserve"> ways that maps are used. </w:t>
      </w:r>
    </w:p>
    <w:p w:rsidR="003E6296" w:rsidRPr="00B1044C" w:rsidRDefault="000D0EA4" w:rsidP="003E6296">
      <w:pPr>
        <w:numPr>
          <w:ilvl w:val="0"/>
          <w:numId w:val="1"/>
        </w:numPr>
        <w:tabs>
          <w:tab w:val="clear" w:pos="720"/>
        </w:tabs>
        <w:spacing w:line="276" w:lineRule="auto"/>
        <w:contextualSpacing/>
        <w:rPr>
          <w:szCs w:val="24"/>
        </w:rPr>
      </w:pPr>
      <w:r w:rsidRPr="00C86DE5">
        <w:rPr>
          <w:b/>
          <w:szCs w:val="24"/>
        </w:rPr>
        <w:t>Statement of Purpose:</w:t>
      </w:r>
      <w:r w:rsidR="00534985">
        <w:rPr>
          <w:szCs w:val="24"/>
        </w:rPr>
        <w:t xml:space="preserve">It is important </w:t>
      </w:r>
      <w:r w:rsidR="00C86DE5">
        <w:rPr>
          <w:szCs w:val="24"/>
        </w:rPr>
        <w:t xml:space="preserve">for students </w:t>
      </w:r>
      <w:r w:rsidR="00534985">
        <w:rPr>
          <w:szCs w:val="24"/>
        </w:rPr>
        <w:t>to</w:t>
      </w:r>
      <w:r w:rsidR="00C86DE5">
        <w:rPr>
          <w:szCs w:val="24"/>
        </w:rPr>
        <w:t xml:space="preserve"> be able to locate </w:t>
      </w:r>
      <w:r w:rsidR="00534985">
        <w:rPr>
          <w:szCs w:val="24"/>
        </w:rPr>
        <w:t>the major geographical features of the United States</w:t>
      </w:r>
      <w:r w:rsidR="00C86DE5">
        <w:rPr>
          <w:szCs w:val="24"/>
        </w:rPr>
        <w:t xml:space="preserve"> because it provides the development of the students’ understanding of the interrelationships of their community and country.</w:t>
      </w:r>
    </w:p>
    <w:p w:rsidR="000D0EA4" w:rsidRPr="00C86DE5" w:rsidRDefault="000D0EA4" w:rsidP="000D0EA4">
      <w:pPr>
        <w:numPr>
          <w:ilvl w:val="0"/>
          <w:numId w:val="1"/>
        </w:numPr>
        <w:tabs>
          <w:tab w:val="clear" w:pos="720"/>
        </w:tabs>
        <w:spacing w:line="276" w:lineRule="auto"/>
        <w:contextualSpacing/>
        <w:rPr>
          <w:b/>
          <w:szCs w:val="24"/>
        </w:rPr>
      </w:pPr>
      <w:r w:rsidRPr="00C86DE5">
        <w:rPr>
          <w:b/>
          <w:szCs w:val="24"/>
        </w:rPr>
        <w:t>Academic Language:</w:t>
      </w:r>
      <w:r w:rsidR="00B1044C" w:rsidRPr="00930D9E">
        <w:rPr>
          <w:szCs w:val="24"/>
        </w:rPr>
        <w:t>The following wordsrepresent the vocabulary</w:t>
      </w:r>
      <w:r w:rsidR="00C86DE5" w:rsidRPr="00930D9E">
        <w:rPr>
          <w:szCs w:val="24"/>
        </w:rPr>
        <w:t xml:space="preserve"> that students will need to know throughout the lesson</w:t>
      </w:r>
    </w:p>
    <w:p w:rsidR="00B1044C" w:rsidRDefault="00B1044C" w:rsidP="00B1044C">
      <w:pPr>
        <w:spacing w:line="276" w:lineRule="auto"/>
        <w:ind w:left="720" w:firstLine="720"/>
        <w:contextualSpacing/>
        <w:rPr>
          <w:sz w:val="20"/>
        </w:rPr>
      </w:pPr>
    </w:p>
    <w:p w:rsidR="00C86DE5" w:rsidRPr="00C86DE5" w:rsidRDefault="00C86DE5" w:rsidP="00B1044C">
      <w:pPr>
        <w:spacing w:line="276" w:lineRule="auto"/>
        <w:ind w:left="720" w:firstLine="720"/>
        <w:contextualSpacing/>
        <w:rPr>
          <w:sz w:val="20"/>
        </w:rPr>
      </w:pPr>
      <w:r w:rsidRPr="00C86DE5">
        <w:rPr>
          <w:sz w:val="20"/>
        </w:rPr>
        <w:t>Relief map</w:t>
      </w:r>
    </w:p>
    <w:p w:rsidR="00C86DE5" w:rsidRPr="00C86DE5" w:rsidRDefault="00C86DE5" w:rsidP="00B1044C">
      <w:pPr>
        <w:spacing w:line="276" w:lineRule="auto"/>
        <w:ind w:left="720" w:firstLine="720"/>
        <w:contextualSpacing/>
        <w:rPr>
          <w:sz w:val="20"/>
        </w:rPr>
      </w:pPr>
      <w:r w:rsidRPr="00C86DE5">
        <w:rPr>
          <w:sz w:val="20"/>
        </w:rPr>
        <w:t>Geographical features</w:t>
      </w:r>
    </w:p>
    <w:p w:rsidR="00C86DE5" w:rsidRPr="00C86DE5" w:rsidRDefault="00C86DE5" w:rsidP="00B1044C">
      <w:pPr>
        <w:spacing w:line="276" w:lineRule="auto"/>
        <w:ind w:left="720" w:firstLine="720"/>
        <w:contextualSpacing/>
        <w:rPr>
          <w:sz w:val="20"/>
        </w:rPr>
      </w:pPr>
      <w:r w:rsidRPr="00C86DE5">
        <w:rPr>
          <w:sz w:val="20"/>
        </w:rPr>
        <w:t>The Great Lakes</w:t>
      </w:r>
    </w:p>
    <w:p w:rsidR="00C86DE5" w:rsidRPr="00C86DE5" w:rsidRDefault="00C86DE5" w:rsidP="00B1044C">
      <w:pPr>
        <w:spacing w:line="276" w:lineRule="auto"/>
        <w:ind w:left="720" w:firstLine="720"/>
        <w:contextualSpacing/>
        <w:rPr>
          <w:sz w:val="20"/>
        </w:rPr>
      </w:pPr>
      <w:r w:rsidRPr="00C86DE5">
        <w:rPr>
          <w:sz w:val="20"/>
        </w:rPr>
        <w:t>The Great Plains</w:t>
      </w:r>
    </w:p>
    <w:p w:rsidR="00C86DE5" w:rsidRPr="00C86DE5" w:rsidRDefault="00C86DE5" w:rsidP="00B1044C">
      <w:pPr>
        <w:spacing w:line="276" w:lineRule="auto"/>
        <w:ind w:left="720" w:firstLine="720"/>
        <w:contextualSpacing/>
        <w:rPr>
          <w:sz w:val="20"/>
        </w:rPr>
      </w:pPr>
      <w:r w:rsidRPr="00C86DE5">
        <w:rPr>
          <w:sz w:val="20"/>
        </w:rPr>
        <w:t>Ohio River</w:t>
      </w:r>
    </w:p>
    <w:p w:rsidR="00C86DE5" w:rsidRPr="00C86DE5" w:rsidRDefault="00C86DE5" w:rsidP="00B1044C">
      <w:pPr>
        <w:spacing w:line="276" w:lineRule="auto"/>
        <w:ind w:left="720" w:firstLine="720"/>
        <w:contextualSpacing/>
        <w:rPr>
          <w:sz w:val="20"/>
        </w:rPr>
      </w:pPr>
      <w:r w:rsidRPr="00C86DE5">
        <w:rPr>
          <w:sz w:val="20"/>
        </w:rPr>
        <w:t>Hudson River</w:t>
      </w:r>
    </w:p>
    <w:p w:rsidR="00C86DE5" w:rsidRPr="00C86DE5" w:rsidRDefault="00C86DE5" w:rsidP="00B1044C">
      <w:pPr>
        <w:spacing w:line="276" w:lineRule="auto"/>
        <w:ind w:left="720" w:firstLine="720"/>
        <w:contextualSpacing/>
        <w:rPr>
          <w:sz w:val="20"/>
        </w:rPr>
      </w:pPr>
      <w:r w:rsidRPr="00C86DE5">
        <w:rPr>
          <w:sz w:val="20"/>
        </w:rPr>
        <w:t>Mississippi River</w:t>
      </w:r>
    </w:p>
    <w:p w:rsidR="00C86DE5" w:rsidRPr="00C86DE5" w:rsidRDefault="00C86DE5" w:rsidP="00B1044C">
      <w:pPr>
        <w:spacing w:line="276" w:lineRule="auto"/>
        <w:ind w:left="720" w:firstLine="720"/>
        <w:contextualSpacing/>
        <w:rPr>
          <w:sz w:val="20"/>
        </w:rPr>
      </w:pPr>
      <w:r w:rsidRPr="00C86DE5">
        <w:rPr>
          <w:sz w:val="20"/>
        </w:rPr>
        <w:t>Rio Grande River</w:t>
      </w:r>
    </w:p>
    <w:p w:rsidR="00C86DE5" w:rsidRPr="00C86DE5" w:rsidRDefault="00C86DE5" w:rsidP="00B1044C">
      <w:pPr>
        <w:spacing w:line="276" w:lineRule="auto"/>
        <w:ind w:left="720" w:firstLine="720"/>
        <w:contextualSpacing/>
        <w:rPr>
          <w:sz w:val="20"/>
        </w:rPr>
      </w:pPr>
      <w:r w:rsidRPr="00C86DE5">
        <w:rPr>
          <w:sz w:val="20"/>
        </w:rPr>
        <w:t>Colorado River</w:t>
      </w:r>
    </w:p>
    <w:p w:rsidR="00C86DE5" w:rsidRPr="00C86DE5" w:rsidRDefault="00C86DE5" w:rsidP="00B1044C">
      <w:pPr>
        <w:spacing w:line="276" w:lineRule="auto"/>
        <w:ind w:left="720" w:firstLine="720"/>
        <w:contextualSpacing/>
        <w:rPr>
          <w:sz w:val="20"/>
        </w:rPr>
      </w:pPr>
      <w:r w:rsidRPr="00C86DE5">
        <w:rPr>
          <w:sz w:val="20"/>
        </w:rPr>
        <w:t>Rocky Mountains</w:t>
      </w:r>
    </w:p>
    <w:p w:rsidR="003E6296" w:rsidRPr="00C177E6" w:rsidRDefault="00C86DE5" w:rsidP="00C177E6">
      <w:pPr>
        <w:spacing w:line="276" w:lineRule="auto"/>
        <w:ind w:left="720" w:firstLine="720"/>
        <w:contextualSpacing/>
        <w:rPr>
          <w:sz w:val="20"/>
        </w:rPr>
      </w:pPr>
      <w:r w:rsidRPr="00C86DE5">
        <w:rPr>
          <w:sz w:val="20"/>
        </w:rPr>
        <w:t>Appalachian Mountain</w:t>
      </w:r>
    </w:p>
    <w:p w:rsidR="003E6296" w:rsidRPr="000C63EA" w:rsidRDefault="003E6296" w:rsidP="003E6296">
      <w:pPr>
        <w:spacing w:line="276" w:lineRule="auto"/>
        <w:contextualSpacing/>
        <w:rPr>
          <w:b/>
          <w:szCs w:val="24"/>
        </w:rPr>
      </w:pPr>
    </w:p>
    <w:p w:rsidR="000D0EA4" w:rsidRPr="00616476" w:rsidRDefault="000D0EA4" w:rsidP="000D0EA4">
      <w:pPr>
        <w:numPr>
          <w:ilvl w:val="0"/>
          <w:numId w:val="1"/>
        </w:numPr>
        <w:tabs>
          <w:tab w:val="clear" w:pos="720"/>
        </w:tabs>
        <w:spacing w:line="276" w:lineRule="auto"/>
        <w:contextualSpacing/>
        <w:rPr>
          <w:szCs w:val="24"/>
        </w:rPr>
      </w:pPr>
      <w:r w:rsidRPr="00616476">
        <w:rPr>
          <w:b/>
          <w:szCs w:val="24"/>
        </w:rPr>
        <w:t>Body of the Lesson:</w:t>
      </w:r>
    </w:p>
    <w:p w:rsidR="000D0EA4" w:rsidRDefault="000D0EA4" w:rsidP="000D0EA4">
      <w:pPr>
        <w:numPr>
          <w:ilvl w:val="0"/>
          <w:numId w:val="2"/>
        </w:numPr>
        <w:spacing w:line="276" w:lineRule="auto"/>
        <w:contextualSpacing/>
        <w:rPr>
          <w:szCs w:val="24"/>
        </w:rPr>
      </w:pPr>
      <w:r>
        <w:rPr>
          <w:b/>
          <w:szCs w:val="24"/>
        </w:rPr>
        <w:t xml:space="preserve">Teacher </w:t>
      </w:r>
      <w:r w:rsidR="004571D6">
        <w:rPr>
          <w:b/>
          <w:szCs w:val="24"/>
        </w:rPr>
        <w:t>modeling</w:t>
      </w:r>
      <w:r>
        <w:rPr>
          <w:b/>
          <w:szCs w:val="24"/>
        </w:rPr>
        <w:t xml:space="preserve"> or Demonstration:</w:t>
      </w:r>
      <w:r w:rsidR="00CB0FAC">
        <w:rPr>
          <w:szCs w:val="24"/>
        </w:rPr>
        <w:t xml:space="preserve">The teacher will show an example of a salt dough map that has already been started. She will go through the steps of what the students will be doing to complete the activity. She will tell them that they will have to sculpt and design their map based off of what the feature is. For example, if the students are sculpting the Appalachian Mountains, the teacher will show them that they need to sculpt their salt dough to look like an actual mountain range. Creating an upward </w:t>
      </w:r>
      <w:r w:rsidR="00CB0FAC" w:rsidRPr="00CB0FAC">
        <w:rPr>
          <w:i/>
          <w:szCs w:val="24"/>
        </w:rPr>
        <w:t>V</w:t>
      </w:r>
      <w:r w:rsidR="00CB0FAC">
        <w:rPr>
          <w:szCs w:val="24"/>
        </w:rPr>
        <w:t xml:space="preserve"> shaped formation. The teacher will then demonstrate these steps with each of the other features as well. </w:t>
      </w:r>
    </w:p>
    <w:p w:rsidR="000D0EA4" w:rsidRDefault="000D0EA4" w:rsidP="000D0EA4">
      <w:pPr>
        <w:spacing w:line="276" w:lineRule="auto"/>
        <w:contextualSpacing/>
        <w:rPr>
          <w:szCs w:val="24"/>
        </w:rPr>
      </w:pPr>
    </w:p>
    <w:p w:rsidR="00A636CE" w:rsidRDefault="000D0EA4" w:rsidP="000D0EA4">
      <w:pPr>
        <w:numPr>
          <w:ilvl w:val="0"/>
          <w:numId w:val="2"/>
        </w:numPr>
        <w:spacing w:line="276" w:lineRule="auto"/>
        <w:contextualSpacing/>
        <w:rPr>
          <w:szCs w:val="24"/>
        </w:rPr>
      </w:pPr>
      <w:r w:rsidRPr="00256576">
        <w:rPr>
          <w:b/>
          <w:szCs w:val="24"/>
        </w:rPr>
        <w:t>Teacher Input of Content/Information To Be Presented</w:t>
      </w:r>
      <w:r>
        <w:rPr>
          <w:szCs w:val="24"/>
        </w:rPr>
        <w:t>:</w:t>
      </w:r>
      <w:r w:rsidR="00CB0FAC">
        <w:rPr>
          <w:szCs w:val="24"/>
        </w:rPr>
        <w:t xml:space="preserve"> The teacher will be using the Smart Board</w:t>
      </w:r>
      <w:r w:rsidR="002F771F">
        <w:rPr>
          <w:szCs w:val="24"/>
        </w:rPr>
        <w:t xml:space="preserve"> to present the major geographical features of the United States to the class. Each slide on the Power Point will cover a specific </w:t>
      </w:r>
      <w:r w:rsidR="002F771F">
        <w:rPr>
          <w:szCs w:val="24"/>
        </w:rPr>
        <w:lastRenderedPageBreak/>
        <w:t>geographical feature. A picture, definition and location will be included on each slide. Vocabulary words will be introduced on the slide of the features</w:t>
      </w:r>
      <w:r w:rsidR="002F771F">
        <w:t xml:space="preserve">. </w:t>
      </w:r>
    </w:p>
    <w:p w:rsidR="00B1044C" w:rsidRPr="00B1044C" w:rsidRDefault="00B1044C" w:rsidP="00B1044C">
      <w:pPr>
        <w:spacing w:line="276" w:lineRule="auto"/>
        <w:ind w:left="1080"/>
        <w:contextualSpacing/>
        <w:rPr>
          <w:szCs w:val="24"/>
        </w:rPr>
      </w:pPr>
    </w:p>
    <w:p w:rsidR="00390FB3" w:rsidRDefault="000D0EA4" w:rsidP="007A23CA">
      <w:pPr>
        <w:numPr>
          <w:ilvl w:val="0"/>
          <w:numId w:val="2"/>
        </w:numPr>
        <w:spacing w:line="276" w:lineRule="auto"/>
        <w:contextualSpacing/>
        <w:rPr>
          <w:szCs w:val="24"/>
        </w:rPr>
      </w:pPr>
      <w:r w:rsidRPr="0049104E">
        <w:rPr>
          <w:b/>
          <w:szCs w:val="24"/>
        </w:rPr>
        <w:t xml:space="preserve">Check for Understanding: </w:t>
      </w:r>
      <w:r w:rsidR="00A636CE" w:rsidRPr="00A636CE">
        <w:rPr>
          <w:szCs w:val="24"/>
        </w:rPr>
        <w:t xml:space="preserve">After the PowerPoint, </w:t>
      </w:r>
      <w:r w:rsidR="00390FB3">
        <w:rPr>
          <w:szCs w:val="24"/>
        </w:rPr>
        <w:t>the teacher will gather the class for a group discussion. The teacher will begin by asking her students the following questions:</w:t>
      </w:r>
    </w:p>
    <w:p w:rsidR="007A23CA" w:rsidRDefault="00390FB3" w:rsidP="004D2F7C">
      <w:pPr>
        <w:spacing w:line="276" w:lineRule="auto"/>
        <w:ind w:left="2160"/>
        <w:contextualSpacing/>
        <w:rPr>
          <w:szCs w:val="24"/>
        </w:rPr>
      </w:pPr>
      <w:r w:rsidRPr="00390FB3">
        <w:rPr>
          <w:b/>
          <w:szCs w:val="24"/>
        </w:rPr>
        <w:t xml:space="preserve">Higher Order Thinking Skills </w:t>
      </w:r>
      <w:r w:rsidR="007A23CA" w:rsidRPr="00390FB3">
        <w:rPr>
          <w:b/>
          <w:szCs w:val="24"/>
        </w:rPr>
        <w:t>Questions</w:t>
      </w:r>
      <w:r>
        <w:rPr>
          <w:szCs w:val="24"/>
        </w:rPr>
        <w:t>:</w:t>
      </w:r>
    </w:p>
    <w:p w:rsidR="00390FB3" w:rsidRDefault="00390FB3" w:rsidP="00390FB3">
      <w:pPr>
        <w:numPr>
          <w:ilvl w:val="2"/>
          <w:numId w:val="2"/>
        </w:numPr>
        <w:spacing w:line="276" w:lineRule="auto"/>
        <w:contextualSpacing/>
        <w:rPr>
          <w:szCs w:val="24"/>
        </w:rPr>
      </w:pPr>
      <w:r>
        <w:rPr>
          <w:szCs w:val="24"/>
        </w:rPr>
        <w:t>Could you provide a definition for a geographical feature?</w:t>
      </w:r>
      <w:r w:rsidR="00616476">
        <w:rPr>
          <w:szCs w:val="24"/>
        </w:rPr>
        <w:t xml:space="preserve"> (Knowledge)</w:t>
      </w:r>
    </w:p>
    <w:p w:rsidR="00390FB3" w:rsidRDefault="00390FB3" w:rsidP="00390FB3">
      <w:pPr>
        <w:numPr>
          <w:ilvl w:val="2"/>
          <w:numId w:val="2"/>
        </w:numPr>
        <w:spacing w:line="276" w:lineRule="auto"/>
        <w:contextualSpacing/>
        <w:rPr>
          <w:szCs w:val="24"/>
        </w:rPr>
      </w:pPr>
      <w:r>
        <w:rPr>
          <w:szCs w:val="24"/>
        </w:rPr>
        <w:t>How did you use your research skills to find information on your feature?</w:t>
      </w:r>
      <w:r w:rsidR="00616476">
        <w:rPr>
          <w:szCs w:val="24"/>
        </w:rPr>
        <w:t xml:space="preserve"> (Application)</w:t>
      </w:r>
    </w:p>
    <w:p w:rsidR="007A23CA" w:rsidRDefault="00390FB3" w:rsidP="00390FB3">
      <w:pPr>
        <w:numPr>
          <w:ilvl w:val="2"/>
          <w:numId w:val="2"/>
        </w:numPr>
        <w:spacing w:line="276" w:lineRule="auto"/>
        <w:contextualSpacing/>
        <w:rPr>
          <w:szCs w:val="24"/>
        </w:rPr>
      </w:pPr>
      <w:r>
        <w:rPr>
          <w:szCs w:val="24"/>
        </w:rPr>
        <w:t>Why is it important to be able to locate important geographical features?</w:t>
      </w:r>
      <w:r w:rsidR="00616476">
        <w:rPr>
          <w:szCs w:val="24"/>
        </w:rPr>
        <w:t xml:space="preserve"> (Comprehension)</w:t>
      </w:r>
    </w:p>
    <w:p w:rsidR="00390FB3" w:rsidRDefault="00390FB3" w:rsidP="00390FB3">
      <w:pPr>
        <w:numPr>
          <w:ilvl w:val="2"/>
          <w:numId w:val="2"/>
        </w:numPr>
        <w:spacing w:line="276" w:lineRule="auto"/>
        <w:contextualSpacing/>
        <w:rPr>
          <w:szCs w:val="24"/>
        </w:rPr>
      </w:pPr>
      <w:r>
        <w:rPr>
          <w:szCs w:val="24"/>
        </w:rPr>
        <w:t>What does a raised/textured surface on a relief map symbolize?</w:t>
      </w:r>
      <w:r w:rsidR="00616476">
        <w:rPr>
          <w:szCs w:val="24"/>
        </w:rPr>
        <w:t xml:space="preserve"> (Application)</w:t>
      </w:r>
    </w:p>
    <w:p w:rsidR="00A636CE" w:rsidRDefault="00A636CE" w:rsidP="000D0EA4">
      <w:pPr>
        <w:spacing w:line="276" w:lineRule="auto"/>
        <w:contextualSpacing/>
        <w:rPr>
          <w:szCs w:val="24"/>
        </w:rPr>
      </w:pPr>
    </w:p>
    <w:p w:rsidR="000D0EA4" w:rsidRDefault="000D0EA4" w:rsidP="000D0EA4">
      <w:pPr>
        <w:numPr>
          <w:ilvl w:val="0"/>
          <w:numId w:val="2"/>
        </w:numPr>
        <w:spacing w:line="276" w:lineRule="auto"/>
        <w:contextualSpacing/>
        <w:rPr>
          <w:szCs w:val="24"/>
        </w:rPr>
      </w:pPr>
      <w:r w:rsidRPr="004D2F7C">
        <w:rPr>
          <w:b/>
          <w:szCs w:val="24"/>
        </w:rPr>
        <w:t xml:space="preserve">Guided Practice or Activity: </w:t>
      </w:r>
      <w:r w:rsidR="002F771F" w:rsidRPr="004D2F7C">
        <w:rPr>
          <w:szCs w:val="24"/>
        </w:rPr>
        <w:t xml:space="preserve">Once the teacherhas completed </w:t>
      </w:r>
      <w:r w:rsidR="004D2F7C" w:rsidRPr="004D2F7C">
        <w:rPr>
          <w:szCs w:val="24"/>
        </w:rPr>
        <w:t>the Power Point presentation</w:t>
      </w:r>
      <w:r w:rsidR="004D2F7C">
        <w:rPr>
          <w:szCs w:val="24"/>
        </w:rPr>
        <w:t>, the teacher will then</w:t>
      </w:r>
      <w:r w:rsidR="004D2F7C" w:rsidRPr="004D2F7C">
        <w:rPr>
          <w:szCs w:val="24"/>
        </w:rPr>
        <w:t xml:space="preserve"> explain the instructions</w:t>
      </w:r>
      <w:r w:rsidR="004D2F7C">
        <w:rPr>
          <w:szCs w:val="24"/>
        </w:rPr>
        <w:t xml:space="preserve"> of</w:t>
      </w:r>
      <w:r w:rsidR="004D2F7C" w:rsidRPr="004D2F7C">
        <w:rPr>
          <w:szCs w:val="24"/>
        </w:rPr>
        <w:t xml:space="preserve"> the activity. </w:t>
      </w:r>
      <w:r w:rsidR="004D2F7C">
        <w:rPr>
          <w:szCs w:val="24"/>
        </w:rPr>
        <w:t xml:space="preserve">The students </w:t>
      </w:r>
      <w:r w:rsidR="009C2C36" w:rsidRPr="004D2F7C">
        <w:rPr>
          <w:szCs w:val="24"/>
        </w:rPr>
        <w:t>will be given a</w:t>
      </w:r>
      <w:r w:rsidR="00616476">
        <w:rPr>
          <w:szCs w:val="24"/>
        </w:rPr>
        <w:t xml:space="preserve"> relief</w:t>
      </w:r>
      <w:r w:rsidR="009C2C36" w:rsidRPr="004D2F7C">
        <w:rPr>
          <w:szCs w:val="24"/>
        </w:rPr>
        <w:t xml:space="preserve"> map</w:t>
      </w:r>
      <w:r w:rsidR="00616476">
        <w:rPr>
          <w:szCs w:val="24"/>
        </w:rPr>
        <w:t xml:space="preserve"> placemat</w:t>
      </w:r>
      <w:r w:rsidR="009C2C36" w:rsidRPr="004D2F7C">
        <w:rPr>
          <w:szCs w:val="24"/>
        </w:rPr>
        <w:t xml:space="preserve"> to </w:t>
      </w:r>
      <w:r w:rsidR="004D2F7C">
        <w:rPr>
          <w:szCs w:val="24"/>
        </w:rPr>
        <w:t>refer to</w:t>
      </w:r>
      <w:r w:rsidR="009C2C36" w:rsidRPr="004D2F7C">
        <w:rPr>
          <w:szCs w:val="24"/>
        </w:rPr>
        <w:t xml:space="preserve"> during the sculpting process of their maps. </w:t>
      </w:r>
    </w:p>
    <w:p w:rsidR="00C177E6" w:rsidRPr="00C177E6" w:rsidRDefault="00C177E6" w:rsidP="000D0EA4">
      <w:pPr>
        <w:numPr>
          <w:ilvl w:val="0"/>
          <w:numId w:val="2"/>
        </w:numPr>
        <w:spacing w:line="276" w:lineRule="auto"/>
        <w:contextualSpacing/>
        <w:rPr>
          <w:szCs w:val="24"/>
        </w:rPr>
      </w:pPr>
    </w:p>
    <w:p w:rsidR="000B246C" w:rsidRDefault="000D0EA4" w:rsidP="0098705F">
      <w:pPr>
        <w:numPr>
          <w:ilvl w:val="0"/>
          <w:numId w:val="3"/>
        </w:numPr>
        <w:spacing w:line="276" w:lineRule="auto"/>
        <w:contextualSpacing/>
        <w:rPr>
          <w:szCs w:val="24"/>
        </w:rPr>
      </w:pPr>
      <w:r>
        <w:rPr>
          <w:b/>
          <w:szCs w:val="24"/>
        </w:rPr>
        <w:t xml:space="preserve">Independent Practice or Activity: </w:t>
      </w:r>
      <w:r w:rsidR="0098705F">
        <w:rPr>
          <w:szCs w:val="24"/>
        </w:rPr>
        <w:t xml:space="preserve">Looking at a topographical map of the United States, students will </w:t>
      </w:r>
      <w:r w:rsidR="009C2C36">
        <w:rPr>
          <w:szCs w:val="24"/>
        </w:rPr>
        <w:t>sculpt</w:t>
      </w:r>
      <w:r w:rsidR="0098705F">
        <w:rPr>
          <w:szCs w:val="24"/>
        </w:rPr>
        <w:t xml:space="preserve"> a textured map from a layer of salt dough that will be </w:t>
      </w:r>
      <w:r w:rsidR="000B246C">
        <w:rPr>
          <w:szCs w:val="24"/>
        </w:rPr>
        <w:t>serving</w:t>
      </w:r>
      <w:r w:rsidR="0098705F">
        <w:rPr>
          <w:szCs w:val="24"/>
        </w:rPr>
        <w:t xml:space="preserve"> as the map. They will use </w:t>
      </w:r>
      <w:r w:rsidR="00616476">
        <w:rPr>
          <w:szCs w:val="24"/>
        </w:rPr>
        <w:t xml:space="preserve">a </w:t>
      </w:r>
      <w:r w:rsidR="00DA4AF5">
        <w:rPr>
          <w:szCs w:val="24"/>
        </w:rPr>
        <w:t xml:space="preserve">relief </w:t>
      </w:r>
      <w:r w:rsidR="009C2C36">
        <w:rPr>
          <w:szCs w:val="24"/>
        </w:rPr>
        <w:t>map</w:t>
      </w:r>
      <w:r w:rsidR="00616476">
        <w:rPr>
          <w:szCs w:val="24"/>
        </w:rPr>
        <w:t xml:space="preserve"> placemat</w:t>
      </w:r>
      <w:r w:rsidR="009C2C36">
        <w:rPr>
          <w:szCs w:val="24"/>
        </w:rPr>
        <w:t xml:space="preserve"> provided and </w:t>
      </w:r>
      <w:r w:rsidR="0098705F">
        <w:rPr>
          <w:szCs w:val="24"/>
        </w:rPr>
        <w:t>texture techniques modeled by the tea</w:t>
      </w:r>
      <w:r w:rsidR="00DA4AF5">
        <w:rPr>
          <w:szCs w:val="24"/>
        </w:rPr>
        <w:t>cher to display mountains</w:t>
      </w:r>
      <w:r w:rsidR="0098705F">
        <w:rPr>
          <w:szCs w:val="24"/>
        </w:rPr>
        <w:t>, rivers,</w:t>
      </w:r>
      <w:r w:rsidR="00DA4AF5">
        <w:rPr>
          <w:szCs w:val="24"/>
        </w:rPr>
        <w:t xml:space="preserve"> the Great Plains and the Great Lakes.</w:t>
      </w:r>
    </w:p>
    <w:p w:rsidR="000D0EA4" w:rsidRPr="000B246C" w:rsidRDefault="0098705F" w:rsidP="000B246C">
      <w:pPr>
        <w:numPr>
          <w:ilvl w:val="0"/>
          <w:numId w:val="3"/>
        </w:numPr>
        <w:spacing w:line="276" w:lineRule="auto"/>
        <w:contextualSpacing/>
        <w:rPr>
          <w:szCs w:val="24"/>
        </w:rPr>
      </w:pPr>
      <w:r w:rsidRPr="000B246C">
        <w:rPr>
          <w:szCs w:val="24"/>
        </w:rPr>
        <w:t xml:space="preserve">After they are done </w:t>
      </w:r>
      <w:r w:rsidR="009C2C36" w:rsidRPr="000B246C">
        <w:rPr>
          <w:szCs w:val="24"/>
        </w:rPr>
        <w:t>sculpting</w:t>
      </w:r>
      <w:r w:rsidRPr="000B246C">
        <w:rPr>
          <w:szCs w:val="24"/>
        </w:rPr>
        <w:t xml:space="preserve"> the features on their maps, the students will </w:t>
      </w:r>
      <w:r w:rsidR="009C2C36" w:rsidRPr="000B246C">
        <w:rPr>
          <w:szCs w:val="24"/>
        </w:rPr>
        <w:t xml:space="preserve">then </w:t>
      </w:r>
      <w:r w:rsidRPr="000B246C">
        <w:rPr>
          <w:szCs w:val="24"/>
        </w:rPr>
        <w:t xml:space="preserve">cut out the typed-up features provided </w:t>
      </w:r>
      <w:r w:rsidR="009C2C36" w:rsidRPr="000B246C">
        <w:rPr>
          <w:szCs w:val="24"/>
        </w:rPr>
        <w:t>with scissors</w:t>
      </w:r>
      <w:r w:rsidR="00DA4AF5">
        <w:rPr>
          <w:szCs w:val="24"/>
        </w:rPr>
        <w:t xml:space="preserve">.They will </w:t>
      </w:r>
      <w:r w:rsidRPr="000B246C">
        <w:rPr>
          <w:szCs w:val="24"/>
        </w:rPr>
        <w:t>use the</w:t>
      </w:r>
      <w:r w:rsidR="00DA4AF5">
        <w:rPr>
          <w:szCs w:val="24"/>
        </w:rPr>
        <w:t>se pieces of</w:t>
      </w:r>
      <w:r w:rsidRPr="000B246C">
        <w:rPr>
          <w:szCs w:val="24"/>
        </w:rPr>
        <w:t xml:space="preserve"> paper to label each feature with its corresponding name.</w:t>
      </w:r>
      <w:r w:rsidR="009C2C36" w:rsidRPr="000B246C">
        <w:rPr>
          <w:szCs w:val="24"/>
        </w:rPr>
        <w:t xml:space="preserve"> The </w:t>
      </w:r>
      <w:r w:rsidR="00AD552C">
        <w:rPr>
          <w:szCs w:val="24"/>
        </w:rPr>
        <w:t>relief map placemats</w:t>
      </w:r>
      <w:r w:rsidR="009C2C36" w:rsidRPr="000B246C">
        <w:rPr>
          <w:szCs w:val="24"/>
        </w:rPr>
        <w:t xml:space="preserve"> will be taken up at this time, so that students can truthfully show their understanding of the location of the major geogra</w:t>
      </w:r>
      <w:r w:rsidR="00DA4AF5">
        <w:rPr>
          <w:szCs w:val="24"/>
        </w:rPr>
        <w:t>phical features of The United States.</w:t>
      </w:r>
    </w:p>
    <w:p w:rsidR="009C2C36" w:rsidRPr="0098705F" w:rsidRDefault="009C2C36" w:rsidP="009C2C36">
      <w:pPr>
        <w:spacing w:line="276" w:lineRule="auto"/>
        <w:ind w:left="1440"/>
        <w:contextualSpacing/>
        <w:rPr>
          <w:szCs w:val="24"/>
        </w:rPr>
      </w:pPr>
    </w:p>
    <w:tbl>
      <w:tblPr>
        <w:tblW w:w="0" w:type="auto"/>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98"/>
      </w:tblGrid>
      <w:tr w:rsidR="000D0EA4" w:rsidRPr="00E923FE" w:rsidTr="00B601A3">
        <w:tc>
          <w:tcPr>
            <w:tcW w:w="9198" w:type="dxa"/>
          </w:tcPr>
          <w:p w:rsidR="000D0EA4" w:rsidRPr="00E923FE" w:rsidRDefault="000D0EA4" w:rsidP="00B601A3">
            <w:pPr>
              <w:rPr>
                <w:b/>
                <w:szCs w:val="24"/>
              </w:rPr>
            </w:pPr>
            <w:r>
              <w:rPr>
                <w:b/>
                <w:szCs w:val="24"/>
              </w:rPr>
              <w:t>If  a</w:t>
            </w:r>
            <w:r w:rsidRPr="00E923FE">
              <w:rPr>
                <w:b/>
                <w:szCs w:val="24"/>
              </w:rPr>
              <w:t xml:space="preserve"> Writing Component</w:t>
            </w:r>
            <w:r>
              <w:rPr>
                <w:b/>
                <w:szCs w:val="24"/>
              </w:rPr>
              <w:t xml:space="preserve"> is planned</w:t>
            </w:r>
            <w:r w:rsidRPr="00E923FE">
              <w:rPr>
                <w:b/>
                <w:szCs w:val="24"/>
              </w:rPr>
              <w:t>, consider</w:t>
            </w:r>
            <w:r>
              <w:rPr>
                <w:b/>
                <w:szCs w:val="24"/>
              </w:rPr>
              <w:t>:</w:t>
            </w:r>
          </w:p>
          <w:p w:rsidR="000D0EA4" w:rsidRPr="00E923FE" w:rsidRDefault="000D0EA4" w:rsidP="000D0EA4">
            <w:pPr>
              <w:numPr>
                <w:ilvl w:val="0"/>
                <w:numId w:val="5"/>
              </w:numPr>
              <w:contextualSpacing/>
              <w:rPr>
                <w:b/>
                <w:szCs w:val="24"/>
              </w:rPr>
            </w:pPr>
            <w:r w:rsidRPr="00E923FE">
              <w:rPr>
                <w:b/>
                <w:szCs w:val="24"/>
              </w:rPr>
              <w:t>Before writing—</w:t>
            </w:r>
            <w:r w:rsidR="007C728A" w:rsidRPr="007C728A">
              <w:rPr>
                <w:szCs w:val="24"/>
              </w:rPr>
              <w:t>The students will be researching their geographical land feature using the computer. They will brainstorm a minimum of 5 important facts on their feature.</w:t>
            </w:r>
          </w:p>
          <w:p w:rsidR="000D0EA4" w:rsidRPr="00E923FE" w:rsidRDefault="000D0EA4" w:rsidP="000D0EA4">
            <w:pPr>
              <w:numPr>
                <w:ilvl w:val="0"/>
                <w:numId w:val="5"/>
              </w:numPr>
              <w:contextualSpacing/>
              <w:rPr>
                <w:b/>
                <w:szCs w:val="24"/>
              </w:rPr>
            </w:pPr>
            <w:r w:rsidRPr="00E923FE">
              <w:rPr>
                <w:b/>
                <w:szCs w:val="24"/>
              </w:rPr>
              <w:t>During writing—</w:t>
            </w:r>
            <w:r w:rsidR="007C728A">
              <w:rPr>
                <w:szCs w:val="24"/>
              </w:rPr>
              <w:t xml:space="preserve">The students will be drafting their writing on a piece of notebook paper. They will then transfer their writing onto a “postcard” index card. </w:t>
            </w:r>
          </w:p>
          <w:p w:rsidR="000D0EA4" w:rsidRPr="00B1044C" w:rsidRDefault="000D0EA4" w:rsidP="007C728A">
            <w:pPr>
              <w:numPr>
                <w:ilvl w:val="0"/>
                <w:numId w:val="5"/>
              </w:numPr>
              <w:contextualSpacing/>
              <w:rPr>
                <w:b/>
                <w:szCs w:val="24"/>
              </w:rPr>
            </w:pPr>
            <w:r w:rsidRPr="00E923FE">
              <w:rPr>
                <w:b/>
                <w:szCs w:val="24"/>
              </w:rPr>
              <w:t>After writing—</w:t>
            </w:r>
            <w:r w:rsidR="007C728A">
              <w:rPr>
                <w:szCs w:val="24"/>
              </w:rPr>
              <w:t xml:space="preserve">After creating their postcards, students will present their information on their geographical land feature to the class. </w:t>
            </w:r>
          </w:p>
        </w:tc>
      </w:tr>
    </w:tbl>
    <w:p w:rsidR="002A2BE6" w:rsidRPr="002A2BE6" w:rsidRDefault="000D0EA4" w:rsidP="002A2BE6">
      <w:r w:rsidRPr="0065694D">
        <w:rPr>
          <w:b/>
          <w:szCs w:val="24"/>
        </w:rPr>
        <w:lastRenderedPageBreak/>
        <w:t>Assessment:</w:t>
      </w:r>
      <w:r w:rsidR="002A2BE6">
        <w:rPr>
          <w:szCs w:val="24"/>
        </w:rPr>
        <w:t xml:space="preserve"> When assessing the salt dough maps created by each student, the teacher will use a checklist to make sure that </w:t>
      </w:r>
      <w:r w:rsidR="0065694D">
        <w:rPr>
          <w:szCs w:val="24"/>
        </w:rPr>
        <w:t xml:space="preserve">each student has </w:t>
      </w:r>
      <w:r w:rsidR="002A2BE6">
        <w:rPr>
          <w:szCs w:val="24"/>
        </w:rPr>
        <w:t>labeled each</w:t>
      </w:r>
      <w:r w:rsidR="0065694D">
        <w:rPr>
          <w:szCs w:val="24"/>
        </w:rPr>
        <w:t xml:space="preserve"> of the</w:t>
      </w:r>
      <w:r w:rsidR="002A2BE6">
        <w:rPr>
          <w:szCs w:val="24"/>
        </w:rPr>
        <w:t xml:space="preserve"> geographical feature</w:t>
      </w:r>
      <w:r w:rsidR="0065694D">
        <w:rPr>
          <w:szCs w:val="24"/>
        </w:rPr>
        <w:t>s of the United States</w:t>
      </w:r>
      <w:r w:rsidR="002A2BE6">
        <w:rPr>
          <w:szCs w:val="24"/>
        </w:rPr>
        <w:t xml:space="preserve"> including</w:t>
      </w:r>
      <w:r w:rsidR="0065694D">
        <w:rPr>
          <w:szCs w:val="24"/>
        </w:rPr>
        <w:t xml:space="preserve"> the 5 major rivers (Hudson, Ohio, Rio Grande, Colorado, and Mississippi), the Great Plains, the Great Lakes, the Appalachian and Rocky Mountain ranges. When assessing the informative writing piece (postcard), the teacher will use a rubric to assess each student’s understanding of their topic. </w:t>
      </w:r>
      <w:r w:rsidR="003931FE">
        <w:rPr>
          <w:szCs w:val="24"/>
        </w:rPr>
        <w:t>(</w:t>
      </w:r>
      <w:r w:rsidR="0035049C">
        <w:rPr>
          <w:szCs w:val="24"/>
        </w:rPr>
        <w:t>Rubric</w:t>
      </w:r>
      <w:r w:rsidR="003931FE">
        <w:rPr>
          <w:szCs w:val="24"/>
        </w:rPr>
        <w:t xml:space="preserve"> and checklist posted below)</w:t>
      </w:r>
    </w:p>
    <w:p w:rsidR="000D0EA4" w:rsidRPr="00C978C7" w:rsidRDefault="000D0EA4" w:rsidP="000D0EA4">
      <w:pPr>
        <w:rPr>
          <w:szCs w:val="24"/>
        </w:rPr>
      </w:pPr>
    </w:p>
    <w:p w:rsidR="000D0EA4" w:rsidRDefault="000D0EA4" w:rsidP="000D0EA4">
      <w:pPr>
        <w:spacing w:line="276" w:lineRule="auto"/>
        <w:contextualSpacing/>
        <w:rPr>
          <w:szCs w:val="24"/>
        </w:rPr>
      </w:pPr>
      <w:r w:rsidRPr="00AD552C">
        <w:rPr>
          <w:b/>
          <w:szCs w:val="24"/>
        </w:rPr>
        <w:t>Closure</w:t>
      </w:r>
      <w:r w:rsidR="00616476" w:rsidRPr="00AD552C">
        <w:rPr>
          <w:szCs w:val="24"/>
        </w:rPr>
        <w:t>(2 minutes)</w:t>
      </w:r>
      <w:r w:rsidRPr="00AD552C">
        <w:rPr>
          <w:szCs w:val="24"/>
        </w:rPr>
        <w:t>:</w:t>
      </w:r>
      <w:r w:rsidR="00616476">
        <w:rPr>
          <w:szCs w:val="24"/>
        </w:rPr>
        <w:t>The teacher will display a large map of the United States in the front of the class. She will start by pointing</w:t>
      </w:r>
      <w:r w:rsidR="00AD552C">
        <w:rPr>
          <w:szCs w:val="24"/>
        </w:rPr>
        <w:t xml:space="preserve"> out specific geographical features. She will call on students to identify the features. After she has had the students identify each feature, she will then ask the students to come up and point to a feature and name it. </w:t>
      </w:r>
      <w:r>
        <w:rPr>
          <w:szCs w:val="24"/>
        </w:rPr>
        <w:t xml:space="preserve">This </w:t>
      </w:r>
      <w:r w:rsidR="00AD552C">
        <w:rPr>
          <w:szCs w:val="24"/>
        </w:rPr>
        <w:t xml:space="preserve">activity will </w:t>
      </w:r>
      <w:r w:rsidR="0097371C">
        <w:rPr>
          <w:szCs w:val="24"/>
        </w:rPr>
        <w:t>help</w:t>
      </w:r>
      <w:r>
        <w:rPr>
          <w:szCs w:val="24"/>
        </w:rPr>
        <w:t xml:space="preserve"> students summarize and reflect</w:t>
      </w:r>
      <w:r w:rsidR="00AD552C">
        <w:rPr>
          <w:szCs w:val="24"/>
        </w:rPr>
        <w:t xml:space="preserve"> what they have learned throughout the lesson.</w:t>
      </w:r>
    </w:p>
    <w:p w:rsidR="000D0EA4" w:rsidRDefault="000D0EA4" w:rsidP="000D0EA4">
      <w:pPr>
        <w:rPr>
          <w:szCs w:val="24"/>
        </w:rPr>
      </w:pPr>
    </w:p>
    <w:p w:rsidR="0065694D" w:rsidRPr="003D3184" w:rsidRDefault="000D0EA4" w:rsidP="003D31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3D3184">
        <w:rPr>
          <w:b/>
          <w:szCs w:val="24"/>
        </w:rPr>
        <w:t xml:space="preserve">Accommodations: </w:t>
      </w:r>
      <w:r w:rsidR="003D3184" w:rsidRPr="003D3184">
        <w:t>There are no students in this class that are diagnosed with learning impairments. For the student that have trouble staying on task and following directions, t</w:t>
      </w:r>
      <w:r w:rsidR="003D3184">
        <w:t>hey will be re-directed and their</w:t>
      </w:r>
      <w:r w:rsidR="003D3184" w:rsidRPr="003D3184">
        <w:t xml:space="preserve"> behavior will be </w:t>
      </w:r>
      <w:r w:rsidR="003D3184">
        <w:t>noted</w:t>
      </w:r>
      <w:r w:rsidR="003D3184" w:rsidRPr="003D3184">
        <w:t xml:space="preserve"> onto their daily behavior sheets. </w:t>
      </w:r>
    </w:p>
    <w:p w:rsidR="00FB418E" w:rsidRDefault="00FB418E" w:rsidP="000D0EA4">
      <w:pPr>
        <w:rPr>
          <w:szCs w:val="24"/>
        </w:rPr>
      </w:pPr>
    </w:p>
    <w:p w:rsidR="000D0EA4" w:rsidRDefault="000D0EA4" w:rsidP="000D0EA4">
      <w:pPr>
        <w:rPr>
          <w:szCs w:val="24"/>
        </w:rPr>
      </w:pPr>
      <w:r w:rsidRPr="000629F5">
        <w:rPr>
          <w:b/>
          <w:szCs w:val="24"/>
        </w:rPr>
        <w:t>Re-teaching:</w:t>
      </w:r>
      <w:r w:rsidR="000629F5">
        <w:t xml:space="preserve">For </w:t>
      </w:r>
      <w:r w:rsidR="000629F5" w:rsidRPr="00B24541">
        <w:t>students who did not successfully meet the Georgia Performan</w:t>
      </w:r>
      <w:r w:rsidR="000629F5">
        <w:t>ce Standard(s) identified in this lesson</w:t>
      </w:r>
      <w:r w:rsidR="000629F5">
        <w:rPr>
          <w:szCs w:val="24"/>
        </w:rPr>
        <w:t>, t</w:t>
      </w:r>
      <w:r w:rsidR="00AE4659">
        <w:rPr>
          <w:szCs w:val="24"/>
        </w:rPr>
        <w:t>he t</w:t>
      </w:r>
      <w:r w:rsidR="000629F5">
        <w:rPr>
          <w:szCs w:val="24"/>
        </w:rPr>
        <w:t>eacher will provide</w:t>
      </w:r>
      <w:r w:rsidR="00AE4659">
        <w:rPr>
          <w:szCs w:val="24"/>
        </w:rPr>
        <w:t xml:space="preserve"> a large map/floor mat of the United States.</w:t>
      </w:r>
      <w:r w:rsidR="000629F5">
        <w:rPr>
          <w:szCs w:val="24"/>
        </w:rPr>
        <w:t xml:space="preserve"> In small groups, the students will gather at the floor mat and recognize the large topographical map of the United States. The students are to take their shoes off. They will be asked to walk around the map. When the teacher calls out a feature, the students are to stand on that corresponding feature. This game will be played until all features are covered and each student has displayed their understanding of the location of the geographical features of the United States. This strategy will help the students who struggled with the previous lesson because it is fun, engaging, and a good review of the geographical features of the United States.</w:t>
      </w:r>
    </w:p>
    <w:p w:rsidR="000D0EA4" w:rsidRDefault="000D0EA4" w:rsidP="000D0EA4">
      <w:pPr>
        <w:rPr>
          <w:szCs w:val="24"/>
        </w:rPr>
      </w:pPr>
    </w:p>
    <w:p w:rsidR="000D0EA4" w:rsidRPr="00A157B3" w:rsidRDefault="000D0EA4" w:rsidP="000D0EA4">
      <w:pPr>
        <w:rPr>
          <w:szCs w:val="24"/>
        </w:rPr>
      </w:pPr>
      <w:r w:rsidRPr="00E16648">
        <w:rPr>
          <w:b/>
          <w:szCs w:val="24"/>
        </w:rPr>
        <w:t>Extensions:</w:t>
      </w:r>
      <w:r w:rsidR="00EF5B1C">
        <w:rPr>
          <w:szCs w:val="24"/>
        </w:rPr>
        <w:t>F</w:t>
      </w:r>
      <w:r>
        <w:rPr>
          <w:szCs w:val="24"/>
        </w:rPr>
        <w:t>or students who successfully met the Georgia Performance Standard(s) identified in the lesson</w:t>
      </w:r>
      <w:r w:rsidR="00EF5B1C">
        <w:rPr>
          <w:szCs w:val="24"/>
        </w:rPr>
        <w:t xml:space="preserve">, </w:t>
      </w:r>
      <w:r w:rsidR="00E16648">
        <w:rPr>
          <w:szCs w:val="24"/>
        </w:rPr>
        <w:t xml:space="preserve">the students can create a poster of the United States. They will color and decorate the map according to the geographical features of the United States. Once they are done, they can tape their postcards onto the map. They are to place their postcards with its corresponding feature on the map. </w:t>
      </w:r>
    </w:p>
    <w:p w:rsidR="002757D1" w:rsidRDefault="002757D1"/>
    <w:p w:rsidR="00386557" w:rsidRDefault="00386557"/>
    <w:p w:rsidR="00386557" w:rsidRDefault="00386557"/>
    <w:p w:rsidR="00386557" w:rsidRDefault="00386557"/>
    <w:p w:rsidR="00C177E6" w:rsidRDefault="00C177E6"/>
    <w:p w:rsidR="00C177E6" w:rsidRDefault="00C177E6"/>
    <w:p w:rsidR="00386557" w:rsidRDefault="00386557"/>
    <w:p w:rsidR="00386557" w:rsidRDefault="00386557"/>
    <w:p w:rsidR="00386557" w:rsidRDefault="00386557"/>
    <w:p w:rsidR="00A627BA" w:rsidRDefault="00A627BA"/>
    <w:p w:rsidR="00C177E6" w:rsidRDefault="00C177E6" w:rsidP="00C177E6">
      <w:pPr>
        <w:jc w:val="center"/>
        <w:rPr>
          <w:sz w:val="32"/>
          <w:szCs w:val="32"/>
        </w:rPr>
      </w:pPr>
    </w:p>
    <w:p w:rsidR="00C177E6" w:rsidRDefault="00C177E6" w:rsidP="00C177E6">
      <w:pPr>
        <w:jc w:val="center"/>
        <w:rPr>
          <w:sz w:val="32"/>
          <w:szCs w:val="32"/>
        </w:rPr>
      </w:pPr>
    </w:p>
    <w:p w:rsidR="00C177E6" w:rsidRDefault="00C177E6" w:rsidP="00C177E6">
      <w:pPr>
        <w:jc w:val="center"/>
        <w:rPr>
          <w:sz w:val="32"/>
          <w:szCs w:val="32"/>
        </w:rPr>
      </w:pPr>
    </w:p>
    <w:p w:rsidR="00C177E6" w:rsidRPr="00C177E6" w:rsidRDefault="00C177E6" w:rsidP="00C177E6">
      <w:pPr>
        <w:jc w:val="center"/>
        <w:rPr>
          <w:sz w:val="32"/>
          <w:szCs w:val="32"/>
        </w:rPr>
      </w:pPr>
      <w:r w:rsidRPr="00C177E6">
        <w:rPr>
          <w:sz w:val="32"/>
          <w:szCs w:val="32"/>
        </w:rPr>
        <w:lastRenderedPageBreak/>
        <w:t>Geographical Feature Checklist</w:t>
      </w:r>
    </w:p>
    <w:p w:rsidR="00C177E6" w:rsidRDefault="00C177E6" w:rsidP="00C177E6">
      <w:pPr>
        <w:jc w:val="center"/>
      </w:pPr>
    </w:p>
    <w:tbl>
      <w:tblPr>
        <w:tblStyle w:val="TableGrid"/>
        <w:tblW w:w="0" w:type="auto"/>
        <w:tblLook w:val="04A0"/>
      </w:tblPr>
      <w:tblGrid>
        <w:gridCol w:w="2268"/>
        <w:gridCol w:w="1800"/>
        <w:gridCol w:w="1890"/>
        <w:gridCol w:w="1702"/>
        <w:gridCol w:w="1808"/>
      </w:tblGrid>
      <w:tr w:rsidR="00A627BA" w:rsidRPr="003931FE" w:rsidTr="00A627BA">
        <w:tc>
          <w:tcPr>
            <w:tcW w:w="2268" w:type="dxa"/>
          </w:tcPr>
          <w:p w:rsidR="00A627BA" w:rsidRPr="003931FE" w:rsidRDefault="00A627BA">
            <w:r w:rsidRPr="003931FE">
              <w:t>Name</w:t>
            </w:r>
          </w:p>
        </w:tc>
        <w:tc>
          <w:tcPr>
            <w:tcW w:w="1800" w:type="dxa"/>
          </w:tcPr>
          <w:p w:rsidR="00A627BA" w:rsidRPr="003931FE" w:rsidRDefault="00C177E6">
            <w:r>
              <w:t>The student labeled</w:t>
            </w:r>
            <w:r w:rsidR="00A627BA" w:rsidRPr="003931FE">
              <w:t xml:space="preserve"> therivers</w:t>
            </w:r>
            <w:r>
              <w:t xml:space="preserve"> correctly</w:t>
            </w:r>
          </w:p>
        </w:tc>
        <w:tc>
          <w:tcPr>
            <w:tcW w:w="1890" w:type="dxa"/>
          </w:tcPr>
          <w:p w:rsidR="00A627BA" w:rsidRPr="003931FE" w:rsidRDefault="00A627BA" w:rsidP="00C177E6">
            <w:r w:rsidRPr="003931FE">
              <w:t xml:space="preserve">The student </w:t>
            </w:r>
            <w:r w:rsidR="00C177E6" w:rsidRPr="003931FE">
              <w:t>l</w:t>
            </w:r>
            <w:r w:rsidR="00C177E6">
              <w:t>abeled</w:t>
            </w:r>
            <w:r w:rsidRPr="003931FE">
              <w:t xml:space="preserve"> the 2 mountain ranges</w:t>
            </w:r>
          </w:p>
        </w:tc>
        <w:tc>
          <w:tcPr>
            <w:tcW w:w="1702" w:type="dxa"/>
          </w:tcPr>
          <w:p w:rsidR="00A627BA" w:rsidRPr="003931FE" w:rsidRDefault="00A627BA" w:rsidP="00C177E6">
            <w:r w:rsidRPr="003931FE">
              <w:t xml:space="preserve">The student </w:t>
            </w:r>
            <w:r w:rsidR="00C177E6" w:rsidRPr="003931FE">
              <w:t>l</w:t>
            </w:r>
            <w:r w:rsidR="00C177E6">
              <w:t>abeled</w:t>
            </w:r>
            <w:r w:rsidRPr="003931FE">
              <w:t xml:space="preserve"> the Great Plains</w:t>
            </w:r>
          </w:p>
        </w:tc>
        <w:tc>
          <w:tcPr>
            <w:tcW w:w="1808" w:type="dxa"/>
          </w:tcPr>
          <w:p w:rsidR="00A627BA" w:rsidRPr="003931FE" w:rsidRDefault="00A627BA" w:rsidP="00C177E6">
            <w:r w:rsidRPr="003931FE">
              <w:t>The student l</w:t>
            </w:r>
            <w:r w:rsidR="00C177E6">
              <w:t>abeled</w:t>
            </w:r>
            <w:r w:rsidRPr="003931FE">
              <w:t xml:space="preserve"> the Great Lakes</w:t>
            </w:r>
          </w:p>
        </w:tc>
      </w:tr>
      <w:tr w:rsidR="00A627BA" w:rsidTr="00A627BA">
        <w:tc>
          <w:tcPr>
            <w:tcW w:w="2268" w:type="dxa"/>
          </w:tcPr>
          <w:p w:rsidR="00A627BA" w:rsidRDefault="00A627BA">
            <w:r>
              <w:t>1.</w:t>
            </w:r>
          </w:p>
        </w:tc>
        <w:tc>
          <w:tcPr>
            <w:tcW w:w="1800" w:type="dxa"/>
          </w:tcPr>
          <w:p w:rsidR="00A627BA" w:rsidRDefault="00A627BA"/>
        </w:tc>
        <w:tc>
          <w:tcPr>
            <w:tcW w:w="1890" w:type="dxa"/>
          </w:tcPr>
          <w:p w:rsidR="00A627BA" w:rsidRDefault="00A627BA"/>
        </w:tc>
        <w:tc>
          <w:tcPr>
            <w:tcW w:w="1702" w:type="dxa"/>
          </w:tcPr>
          <w:p w:rsidR="00A627BA" w:rsidRDefault="00A627BA"/>
        </w:tc>
        <w:tc>
          <w:tcPr>
            <w:tcW w:w="1808" w:type="dxa"/>
          </w:tcPr>
          <w:p w:rsidR="00A627BA" w:rsidRDefault="00A627BA"/>
        </w:tc>
      </w:tr>
      <w:tr w:rsidR="00A627BA" w:rsidTr="00A627BA">
        <w:tc>
          <w:tcPr>
            <w:tcW w:w="2268" w:type="dxa"/>
          </w:tcPr>
          <w:p w:rsidR="00A627BA" w:rsidRDefault="00A627BA">
            <w:r>
              <w:t>2.</w:t>
            </w:r>
          </w:p>
        </w:tc>
        <w:tc>
          <w:tcPr>
            <w:tcW w:w="1800" w:type="dxa"/>
          </w:tcPr>
          <w:p w:rsidR="00A627BA" w:rsidRDefault="00A627BA"/>
        </w:tc>
        <w:tc>
          <w:tcPr>
            <w:tcW w:w="1890" w:type="dxa"/>
          </w:tcPr>
          <w:p w:rsidR="00A627BA" w:rsidRDefault="00A627BA"/>
        </w:tc>
        <w:tc>
          <w:tcPr>
            <w:tcW w:w="1702" w:type="dxa"/>
          </w:tcPr>
          <w:p w:rsidR="00A627BA" w:rsidRDefault="00A627BA"/>
        </w:tc>
        <w:tc>
          <w:tcPr>
            <w:tcW w:w="1808" w:type="dxa"/>
          </w:tcPr>
          <w:p w:rsidR="00A627BA" w:rsidRDefault="00A627BA"/>
        </w:tc>
      </w:tr>
      <w:tr w:rsidR="00A627BA" w:rsidTr="00A627BA">
        <w:tc>
          <w:tcPr>
            <w:tcW w:w="2268" w:type="dxa"/>
          </w:tcPr>
          <w:p w:rsidR="00A627BA" w:rsidRDefault="00A627BA">
            <w:r>
              <w:t>3.</w:t>
            </w:r>
          </w:p>
        </w:tc>
        <w:tc>
          <w:tcPr>
            <w:tcW w:w="1800" w:type="dxa"/>
          </w:tcPr>
          <w:p w:rsidR="00A627BA" w:rsidRDefault="00A627BA"/>
        </w:tc>
        <w:tc>
          <w:tcPr>
            <w:tcW w:w="1890" w:type="dxa"/>
          </w:tcPr>
          <w:p w:rsidR="00A627BA" w:rsidRDefault="00A627BA"/>
        </w:tc>
        <w:tc>
          <w:tcPr>
            <w:tcW w:w="1702" w:type="dxa"/>
          </w:tcPr>
          <w:p w:rsidR="00A627BA" w:rsidRDefault="00A627BA"/>
        </w:tc>
        <w:tc>
          <w:tcPr>
            <w:tcW w:w="1808" w:type="dxa"/>
          </w:tcPr>
          <w:p w:rsidR="00A627BA" w:rsidRDefault="00A627BA"/>
        </w:tc>
      </w:tr>
      <w:tr w:rsidR="00A627BA" w:rsidTr="00A627BA">
        <w:tc>
          <w:tcPr>
            <w:tcW w:w="2268" w:type="dxa"/>
          </w:tcPr>
          <w:p w:rsidR="00A627BA" w:rsidRDefault="00A627BA">
            <w:r>
              <w:t>4.</w:t>
            </w:r>
          </w:p>
        </w:tc>
        <w:tc>
          <w:tcPr>
            <w:tcW w:w="1800" w:type="dxa"/>
          </w:tcPr>
          <w:p w:rsidR="00A627BA" w:rsidRDefault="00A627BA"/>
        </w:tc>
        <w:tc>
          <w:tcPr>
            <w:tcW w:w="1890" w:type="dxa"/>
          </w:tcPr>
          <w:p w:rsidR="00A627BA" w:rsidRDefault="00A627BA"/>
        </w:tc>
        <w:tc>
          <w:tcPr>
            <w:tcW w:w="1702" w:type="dxa"/>
          </w:tcPr>
          <w:p w:rsidR="00A627BA" w:rsidRDefault="00A627BA"/>
        </w:tc>
        <w:tc>
          <w:tcPr>
            <w:tcW w:w="1808" w:type="dxa"/>
          </w:tcPr>
          <w:p w:rsidR="00A627BA" w:rsidRDefault="00A627BA"/>
        </w:tc>
      </w:tr>
      <w:tr w:rsidR="00A627BA" w:rsidTr="00A627BA">
        <w:tc>
          <w:tcPr>
            <w:tcW w:w="2268" w:type="dxa"/>
          </w:tcPr>
          <w:p w:rsidR="00A627BA" w:rsidRDefault="00A627BA" w:rsidP="00EC42F1">
            <w:r>
              <w:t>5.</w:t>
            </w:r>
          </w:p>
        </w:tc>
        <w:tc>
          <w:tcPr>
            <w:tcW w:w="1800" w:type="dxa"/>
          </w:tcPr>
          <w:p w:rsidR="00A627BA" w:rsidRDefault="00A627BA" w:rsidP="00EC42F1"/>
        </w:tc>
        <w:tc>
          <w:tcPr>
            <w:tcW w:w="1890" w:type="dxa"/>
          </w:tcPr>
          <w:p w:rsidR="00A627BA" w:rsidRDefault="00A627BA" w:rsidP="00EC42F1"/>
        </w:tc>
        <w:tc>
          <w:tcPr>
            <w:tcW w:w="1702" w:type="dxa"/>
          </w:tcPr>
          <w:p w:rsidR="00A627BA" w:rsidRDefault="00A627BA" w:rsidP="00EC42F1"/>
        </w:tc>
        <w:tc>
          <w:tcPr>
            <w:tcW w:w="1808" w:type="dxa"/>
          </w:tcPr>
          <w:p w:rsidR="00A627BA" w:rsidRDefault="00A627BA" w:rsidP="00EC42F1"/>
        </w:tc>
      </w:tr>
      <w:tr w:rsidR="00A627BA" w:rsidTr="00A627BA">
        <w:tc>
          <w:tcPr>
            <w:tcW w:w="2268" w:type="dxa"/>
          </w:tcPr>
          <w:p w:rsidR="00A627BA" w:rsidRDefault="00A627BA" w:rsidP="00EC42F1">
            <w:r>
              <w:t>6.</w:t>
            </w:r>
          </w:p>
        </w:tc>
        <w:tc>
          <w:tcPr>
            <w:tcW w:w="1800" w:type="dxa"/>
          </w:tcPr>
          <w:p w:rsidR="00A627BA" w:rsidRDefault="00A627BA" w:rsidP="00EC42F1"/>
        </w:tc>
        <w:tc>
          <w:tcPr>
            <w:tcW w:w="1890" w:type="dxa"/>
          </w:tcPr>
          <w:p w:rsidR="00A627BA" w:rsidRDefault="00A627BA" w:rsidP="00EC42F1"/>
        </w:tc>
        <w:tc>
          <w:tcPr>
            <w:tcW w:w="1702" w:type="dxa"/>
          </w:tcPr>
          <w:p w:rsidR="00A627BA" w:rsidRDefault="00A627BA" w:rsidP="00EC42F1"/>
        </w:tc>
        <w:tc>
          <w:tcPr>
            <w:tcW w:w="1808" w:type="dxa"/>
          </w:tcPr>
          <w:p w:rsidR="00A627BA" w:rsidRDefault="00A627BA" w:rsidP="00EC42F1"/>
        </w:tc>
      </w:tr>
      <w:tr w:rsidR="00A627BA" w:rsidTr="00A627BA">
        <w:tc>
          <w:tcPr>
            <w:tcW w:w="2268" w:type="dxa"/>
          </w:tcPr>
          <w:p w:rsidR="00A627BA" w:rsidRDefault="00A627BA" w:rsidP="00EC42F1">
            <w:r>
              <w:t>7.</w:t>
            </w:r>
          </w:p>
        </w:tc>
        <w:tc>
          <w:tcPr>
            <w:tcW w:w="1800" w:type="dxa"/>
          </w:tcPr>
          <w:p w:rsidR="00A627BA" w:rsidRDefault="00A627BA" w:rsidP="00EC42F1"/>
        </w:tc>
        <w:tc>
          <w:tcPr>
            <w:tcW w:w="1890" w:type="dxa"/>
          </w:tcPr>
          <w:p w:rsidR="00A627BA" w:rsidRDefault="00A627BA" w:rsidP="00EC42F1"/>
        </w:tc>
        <w:tc>
          <w:tcPr>
            <w:tcW w:w="1702" w:type="dxa"/>
          </w:tcPr>
          <w:p w:rsidR="00A627BA" w:rsidRDefault="00A627BA" w:rsidP="00EC42F1"/>
        </w:tc>
        <w:tc>
          <w:tcPr>
            <w:tcW w:w="1808" w:type="dxa"/>
          </w:tcPr>
          <w:p w:rsidR="00A627BA" w:rsidRDefault="00A627BA" w:rsidP="00EC42F1"/>
        </w:tc>
      </w:tr>
      <w:tr w:rsidR="00A627BA" w:rsidTr="00A627BA">
        <w:tc>
          <w:tcPr>
            <w:tcW w:w="2268" w:type="dxa"/>
          </w:tcPr>
          <w:p w:rsidR="00A627BA" w:rsidRDefault="00A627BA" w:rsidP="00EC42F1">
            <w:r>
              <w:t>8.</w:t>
            </w:r>
          </w:p>
        </w:tc>
        <w:tc>
          <w:tcPr>
            <w:tcW w:w="1800" w:type="dxa"/>
          </w:tcPr>
          <w:p w:rsidR="00A627BA" w:rsidRDefault="00A627BA" w:rsidP="00EC42F1"/>
        </w:tc>
        <w:tc>
          <w:tcPr>
            <w:tcW w:w="1890" w:type="dxa"/>
          </w:tcPr>
          <w:p w:rsidR="00A627BA" w:rsidRDefault="00A627BA" w:rsidP="00EC42F1"/>
        </w:tc>
        <w:tc>
          <w:tcPr>
            <w:tcW w:w="1702" w:type="dxa"/>
          </w:tcPr>
          <w:p w:rsidR="00A627BA" w:rsidRDefault="00A627BA" w:rsidP="00EC42F1"/>
        </w:tc>
        <w:tc>
          <w:tcPr>
            <w:tcW w:w="1808" w:type="dxa"/>
          </w:tcPr>
          <w:p w:rsidR="00A627BA" w:rsidRDefault="00A627BA" w:rsidP="00EC42F1"/>
        </w:tc>
      </w:tr>
      <w:tr w:rsidR="00A627BA" w:rsidTr="00A627BA">
        <w:tc>
          <w:tcPr>
            <w:tcW w:w="2268" w:type="dxa"/>
          </w:tcPr>
          <w:p w:rsidR="00A627BA" w:rsidRDefault="00A627BA" w:rsidP="00EC42F1">
            <w:r>
              <w:t>9.</w:t>
            </w:r>
          </w:p>
        </w:tc>
        <w:tc>
          <w:tcPr>
            <w:tcW w:w="1800" w:type="dxa"/>
          </w:tcPr>
          <w:p w:rsidR="00A627BA" w:rsidRDefault="00A627BA" w:rsidP="00EC42F1"/>
        </w:tc>
        <w:tc>
          <w:tcPr>
            <w:tcW w:w="1890" w:type="dxa"/>
          </w:tcPr>
          <w:p w:rsidR="00A627BA" w:rsidRDefault="00A627BA" w:rsidP="00EC42F1"/>
        </w:tc>
        <w:tc>
          <w:tcPr>
            <w:tcW w:w="1702" w:type="dxa"/>
          </w:tcPr>
          <w:p w:rsidR="00A627BA" w:rsidRDefault="00A627BA" w:rsidP="00EC42F1"/>
        </w:tc>
        <w:tc>
          <w:tcPr>
            <w:tcW w:w="1808" w:type="dxa"/>
          </w:tcPr>
          <w:p w:rsidR="00A627BA" w:rsidRDefault="00A627BA" w:rsidP="00EC42F1"/>
        </w:tc>
      </w:tr>
      <w:tr w:rsidR="00A627BA" w:rsidTr="00A627BA">
        <w:tc>
          <w:tcPr>
            <w:tcW w:w="2268" w:type="dxa"/>
          </w:tcPr>
          <w:p w:rsidR="00A627BA" w:rsidRDefault="00A627BA" w:rsidP="00EC42F1">
            <w:r>
              <w:t>10.</w:t>
            </w:r>
          </w:p>
        </w:tc>
        <w:tc>
          <w:tcPr>
            <w:tcW w:w="1800" w:type="dxa"/>
          </w:tcPr>
          <w:p w:rsidR="00A627BA" w:rsidRDefault="00A627BA" w:rsidP="00EC42F1"/>
        </w:tc>
        <w:tc>
          <w:tcPr>
            <w:tcW w:w="1890" w:type="dxa"/>
          </w:tcPr>
          <w:p w:rsidR="00A627BA" w:rsidRDefault="00A627BA" w:rsidP="00EC42F1"/>
        </w:tc>
        <w:tc>
          <w:tcPr>
            <w:tcW w:w="1702" w:type="dxa"/>
          </w:tcPr>
          <w:p w:rsidR="00A627BA" w:rsidRDefault="00A627BA" w:rsidP="00EC42F1"/>
        </w:tc>
        <w:tc>
          <w:tcPr>
            <w:tcW w:w="1808" w:type="dxa"/>
          </w:tcPr>
          <w:p w:rsidR="00A627BA" w:rsidRDefault="00A627BA" w:rsidP="00EC42F1"/>
        </w:tc>
      </w:tr>
      <w:tr w:rsidR="00A627BA" w:rsidTr="00A627BA">
        <w:tc>
          <w:tcPr>
            <w:tcW w:w="2268" w:type="dxa"/>
          </w:tcPr>
          <w:p w:rsidR="00A627BA" w:rsidRDefault="00A627BA" w:rsidP="00EC42F1">
            <w:r>
              <w:t>11.</w:t>
            </w:r>
          </w:p>
        </w:tc>
        <w:tc>
          <w:tcPr>
            <w:tcW w:w="1800" w:type="dxa"/>
          </w:tcPr>
          <w:p w:rsidR="00A627BA" w:rsidRDefault="00A627BA" w:rsidP="00EC42F1"/>
        </w:tc>
        <w:tc>
          <w:tcPr>
            <w:tcW w:w="1890" w:type="dxa"/>
          </w:tcPr>
          <w:p w:rsidR="00A627BA" w:rsidRDefault="00A627BA" w:rsidP="00EC42F1"/>
        </w:tc>
        <w:tc>
          <w:tcPr>
            <w:tcW w:w="1702" w:type="dxa"/>
          </w:tcPr>
          <w:p w:rsidR="00A627BA" w:rsidRDefault="00A627BA" w:rsidP="00EC42F1"/>
        </w:tc>
        <w:tc>
          <w:tcPr>
            <w:tcW w:w="1808" w:type="dxa"/>
          </w:tcPr>
          <w:p w:rsidR="00A627BA" w:rsidRDefault="00A627BA" w:rsidP="00EC42F1"/>
        </w:tc>
      </w:tr>
      <w:tr w:rsidR="00A627BA" w:rsidTr="00A627BA">
        <w:tc>
          <w:tcPr>
            <w:tcW w:w="2268" w:type="dxa"/>
          </w:tcPr>
          <w:p w:rsidR="00A627BA" w:rsidRDefault="00A627BA" w:rsidP="00EC42F1">
            <w:r>
              <w:t>12.</w:t>
            </w:r>
          </w:p>
        </w:tc>
        <w:tc>
          <w:tcPr>
            <w:tcW w:w="1800" w:type="dxa"/>
          </w:tcPr>
          <w:p w:rsidR="00A627BA" w:rsidRDefault="00A627BA" w:rsidP="00EC42F1"/>
        </w:tc>
        <w:tc>
          <w:tcPr>
            <w:tcW w:w="1890" w:type="dxa"/>
          </w:tcPr>
          <w:p w:rsidR="00A627BA" w:rsidRDefault="00A627BA" w:rsidP="00EC42F1"/>
        </w:tc>
        <w:tc>
          <w:tcPr>
            <w:tcW w:w="1702" w:type="dxa"/>
          </w:tcPr>
          <w:p w:rsidR="00A627BA" w:rsidRDefault="00A627BA" w:rsidP="00EC42F1"/>
        </w:tc>
        <w:tc>
          <w:tcPr>
            <w:tcW w:w="1808" w:type="dxa"/>
          </w:tcPr>
          <w:p w:rsidR="00A627BA" w:rsidRDefault="00A627BA" w:rsidP="00EC42F1"/>
        </w:tc>
      </w:tr>
      <w:tr w:rsidR="00A627BA" w:rsidTr="00A627BA">
        <w:tc>
          <w:tcPr>
            <w:tcW w:w="2268" w:type="dxa"/>
          </w:tcPr>
          <w:p w:rsidR="00A627BA" w:rsidRDefault="00A627BA" w:rsidP="00EC42F1">
            <w:r>
              <w:t>13.</w:t>
            </w:r>
          </w:p>
        </w:tc>
        <w:tc>
          <w:tcPr>
            <w:tcW w:w="1800" w:type="dxa"/>
          </w:tcPr>
          <w:p w:rsidR="00A627BA" w:rsidRDefault="00A627BA" w:rsidP="00EC42F1"/>
        </w:tc>
        <w:tc>
          <w:tcPr>
            <w:tcW w:w="1890" w:type="dxa"/>
          </w:tcPr>
          <w:p w:rsidR="00A627BA" w:rsidRDefault="00A627BA" w:rsidP="00EC42F1"/>
        </w:tc>
        <w:tc>
          <w:tcPr>
            <w:tcW w:w="1702" w:type="dxa"/>
          </w:tcPr>
          <w:p w:rsidR="00A627BA" w:rsidRDefault="00A627BA" w:rsidP="00EC42F1"/>
        </w:tc>
        <w:tc>
          <w:tcPr>
            <w:tcW w:w="1808" w:type="dxa"/>
          </w:tcPr>
          <w:p w:rsidR="00A627BA" w:rsidRDefault="00A627BA" w:rsidP="00EC42F1"/>
        </w:tc>
      </w:tr>
      <w:tr w:rsidR="00A627BA" w:rsidTr="00A627BA">
        <w:tc>
          <w:tcPr>
            <w:tcW w:w="2268" w:type="dxa"/>
          </w:tcPr>
          <w:p w:rsidR="00A627BA" w:rsidRDefault="00A627BA" w:rsidP="00EC42F1">
            <w:r>
              <w:t>14.</w:t>
            </w:r>
          </w:p>
        </w:tc>
        <w:tc>
          <w:tcPr>
            <w:tcW w:w="1800" w:type="dxa"/>
          </w:tcPr>
          <w:p w:rsidR="00A627BA" w:rsidRDefault="00A627BA" w:rsidP="00EC42F1"/>
        </w:tc>
        <w:tc>
          <w:tcPr>
            <w:tcW w:w="1890" w:type="dxa"/>
          </w:tcPr>
          <w:p w:rsidR="00A627BA" w:rsidRDefault="00A627BA" w:rsidP="00EC42F1"/>
        </w:tc>
        <w:tc>
          <w:tcPr>
            <w:tcW w:w="1702" w:type="dxa"/>
          </w:tcPr>
          <w:p w:rsidR="00A627BA" w:rsidRDefault="00A627BA" w:rsidP="00EC42F1"/>
        </w:tc>
        <w:tc>
          <w:tcPr>
            <w:tcW w:w="1808" w:type="dxa"/>
          </w:tcPr>
          <w:p w:rsidR="00A627BA" w:rsidRDefault="00A627BA" w:rsidP="00EC42F1"/>
        </w:tc>
      </w:tr>
      <w:tr w:rsidR="00A627BA" w:rsidTr="00A627BA">
        <w:tc>
          <w:tcPr>
            <w:tcW w:w="2268" w:type="dxa"/>
          </w:tcPr>
          <w:p w:rsidR="00A627BA" w:rsidRDefault="00A627BA">
            <w:r>
              <w:t>15.</w:t>
            </w:r>
          </w:p>
        </w:tc>
        <w:tc>
          <w:tcPr>
            <w:tcW w:w="1800" w:type="dxa"/>
          </w:tcPr>
          <w:p w:rsidR="00A627BA" w:rsidRDefault="00A627BA"/>
        </w:tc>
        <w:tc>
          <w:tcPr>
            <w:tcW w:w="1890" w:type="dxa"/>
          </w:tcPr>
          <w:p w:rsidR="00A627BA" w:rsidRDefault="00A627BA"/>
        </w:tc>
        <w:tc>
          <w:tcPr>
            <w:tcW w:w="1702" w:type="dxa"/>
          </w:tcPr>
          <w:p w:rsidR="00A627BA" w:rsidRDefault="00A627BA"/>
        </w:tc>
        <w:tc>
          <w:tcPr>
            <w:tcW w:w="1808" w:type="dxa"/>
          </w:tcPr>
          <w:p w:rsidR="00A627BA" w:rsidRDefault="00A627BA"/>
        </w:tc>
      </w:tr>
      <w:tr w:rsidR="00A627BA" w:rsidTr="00A627BA">
        <w:tc>
          <w:tcPr>
            <w:tcW w:w="2268" w:type="dxa"/>
          </w:tcPr>
          <w:p w:rsidR="00A627BA" w:rsidRDefault="00A627BA">
            <w:r>
              <w:t>16.</w:t>
            </w:r>
          </w:p>
        </w:tc>
        <w:tc>
          <w:tcPr>
            <w:tcW w:w="1800" w:type="dxa"/>
          </w:tcPr>
          <w:p w:rsidR="00A627BA" w:rsidRDefault="00A627BA"/>
        </w:tc>
        <w:tc>
          <w:tcPr>
            <w:tcW w:w="1890" w:type="dxa"/>
          </w:tcPr>
          <w:p w:rsidR="00A627BA" w:rsidRDefault="00A627BA"/>
        </w:tc>
        <w:tc>
          <w:tcPr>
            <w:tcW w:w="1702" w:type="dxa"/>
          </w:tcPr>
          <w:p w:rsidR="00A627BA" w:rsidRDefault="00A627BA"/>
        </w:tc>
        <w:tc>
          <w:tcPr>
            <w:tcW w:w="1808" w:type="dxa"/>
          </w:tcPr>
          <w:p w:rsidR="00A627BA" w:rsidRDefault="00A627BA"/>
        </w:tc>
      </w:tr>
      <w:tr w:rsidR="00A627BA" w:rsidTr="00A627BA">
        <w:tc>
          <w:tcPr>
            <w:tcW w:w="2268" w:type="dxa"/>
          </w:tcPr>
          <w:p w:rsidR="00A627BA" w:rsidRDefault="00A627BA">
            <w:r>
              <w:t>17.</w:t>
            </w:r>
          </w:p>
        </w:tc>
        <w:tc>
          <w:tcPr>
            <w:tcW w:w="1800" w:type="dxa"/>
          </w:tcPr>
          <w:p w:rsidR="00A627BA" w:rsidRDefault="00A627BA"/>
        </w:tc>
        <w:tc>
          <w:tcPr>
            <w:tcW w:w="1890" w:type="dxa"/>
          </w:tcPr>
          <w:p w:rsidR="00A627BA" w:rsidRDefault="00A627BA"/>
        </w:tc>
        <w:tc>
          <w:tcPr>
            <w:tcW w:w="1702" w:type="dxa"/>
          </w:tcPr>
          <w:p w:rsidR="00A627BA" w:rsidRDefault="00A627BA"/>
        </w:tc>
        <w:tc>
          <w:tcPr>
            <w:tcW w:w="1808" w:type="dxa"/>
          </w:tcPr>
          <w:p w:rsidR="00A627BA" w:rsidRDefault="00A627BA"/>
        </w:tc>
      </w:tr>
      <w:tr w:rsidR="00A627BA" w:rsidTr="00A627BA">
        <w:tc>
          <w:tcPr>
            <w:tcW w:w="2268" w:type="dxa"/>
          </w:tcPr>
          <w:p w:rsidR="00A627BA" w:rsidRDefault="00A627BA" w:rsidP="00EC42F1">
            <w:r>
              <w:t>18.</w:t>
            </w:r>
          </w:p>
        </w:tc>
        <w:tc>
          <w:tcPr>
            <w:tcW w:w="1800" w:type="dxa"/>
          </w:tcPr>
          <w:p w:rsidR="00A627BA" w:rsidRDefault="00A627BA" w:rsidP="00EC42F1"/>
        </w:tc>
        <w:tc>
          <w:tcPr>
            <w:tcW w:w="1890" w:type="dxa"/>
          </w:tcPr>
          <w:p w:rsidR="00A627BA" w:rsidRDefault="00A627BA" w:rsidP="00EC42F1"/>
        </w:tc>
        <w:tc>
          <w:tcPr>
            <w:tcW w:w="1702" w:type="dxa"/>
          </w:tcPr>
          <w:p w:rsidR="00A627BA" w:rsidRDefault="00A627BA" w:rsidP="00EC42F1"/>
        </w:tc>
        <w:tc>
          <w:tcPr>
            <w:tcW w:w="1808" w:type="dxa"/>
          </w:tcPr>
          <w:p w:rsidR="00A627BA" w:rsidRDefault="00A627BA" w:rsidP="00EC42F1"/>
        </w:tc>
      </w:tr>
      <w:tr w:rsidR="00A627BA" w:rsidTr="00A627BA">
        <w:tc>
          <w:tcPr>
            <w:tcW w:w="2268" w:type="dxa"/>
          </w:tcPr>
          <w:p w:rsidR="00A627BA" w:rsidRDefault="00A627BA">
            <w:r>
              <w:t>19.</w:t>
            </w:r>
          </w:p>
        </w:tc>
        <w:tc>
          <w:tcPr>
            <w:tcW w:w="1800" w:type="dxa"/>
          </w:tcPr>
          <w:p w:rsidR="00A627BA" w:rsidRDefault="00A627BA"/>
        </w:tc>
        <w:tc>
          <w:tcPr>
            <w:tcW w:w="1890" w:type="dxa"/>
          </w:tcPr>
          <w:p w:rsidR="00A627BA" w:rsidRDefault="00A627BA"/>
        </w:tc>
        <w:tc>
          <w:tcPr>
            <w:tcW w:w="1702" w:type="dxa"/>
          </w:tcPr>
          <w:p w:rsidR="00A627BA" w:rsidRDefault="00A627BA"/>
        </w:tc>
        <w:tc>
          <w:tcPr>
            <w:tcW w:w="1808" w:type="dxa"/>
          </w:tcPr>
          <w:p w:rsidR="00A627BA" w:rsidRDefault="00A627BA"/>
        </w:tc>
      </w:tr>
    </w:tbl>
    <w:p w:rsidR="00A627BA" w:rsidRDefault="00A627BA"/>
    <w:p w:rsidR="00386557" w:rsidRDefault="00386557"/>
    <w:p w:rsidR="00930D9E" w:rsidRDefault="00930D9E"/>
    <w:p w:rsidR="003931FE" w:rsidRDefault="003931FE"/>
    <w:p w:rsidR="003931FE" w:rsidRDefault="003931FE"/>
    <w:p w:rsidR="003931FE" w:rsidRDefault="003931FE"/>
    <w:p w:rsidR="003931FE" w:rsidRDefault="003931FE"/>
    <w:p w:rsidR="003931FE" w:rsidRDefault="003931FE"/>
    <w:p w:rsidR="003931FE" w:rsidRDefault="003931FE"/>
    <w:p w:rsidR="003931FE" w:rsidRDefault="003931FE"/>
    <w:p w:rsidR="003931FE" w:rsidRDefault="003931FE"/>
    <w:p w:rsidR="003931FE" w:rsidRDefault="003931FE"/>
    <w:p w:rsidR="003931FE" w:rsidRDefault="003931FE"/>
    <w:p w:rsidR="003931FE" w:rsidRDefault="003931FE"/>
    <w:p w:rsidR="003931FE" w:rsidRDefault="003931FE"/>
    <w:p w:rsidR="003931FE" w:rsidRDefault="003931FE"/>
    <w:tbl>
      <w:tblPr>
        <w:tblStyle w:val="TableGrid"/>
        <w:tblpPr w:leftFromText="180" w:rightFromText="180" w:vertAnchor="page" w:horzAnchor="margin" w:tblpY="1385"/>
        <w:tblW w:w="9592" w:type="dxa"/>
        <w:tblLook w:val="04A0"/>
      </w:tblPr>
      <w:tblGrid>
        <w:gridCol w:w="9592"/>
      </w:tblGrid>
      <w:tr w:rsidR="00930D9E" w:rsidRPr="00231606" w:rsidTr="00EC42F1">
        <w:trPr>
          <w:trHeight w:val="3318"/>
        </w:trPr>
        <w:tc>
          <w:tcPr>
            <w:tcW w:w="9592" w:type="dxa"/>
          </w:tcPr>
          <w:p w:rsidR="00930D9E" w:rsidRDefault="00930D9E" w:rsidP="00EC42F1"/>
          <w:p w:rsidR="00930D9E" w:rsidRDefault="00930D9E" w:rsidP="00EC42F1"/>
          <w:p w:rsidR="00930D9E" w:rsidRDefault="0021546F" w:rsidP="00EC42F1">
            <w:pPr>
              <w:autoSpaceDE w:val="0"/>
              <w:autoSpaceDN w:val="0"/>
              <w:adjustRightInd w:val="0"/>
              <w:jc w:val="center"/>
              <w:rPr>
                <w:rFonts w:ascii="Cambria" w:hAnsi="Cambria" w:cs="Cambria"/>
                <w:sz w:val="48"/>
                <w:szCs w:val="48"/>
              </w:rPr>
            </w:pPr>
            <w:r>
              <w:rPr>
                <w:rFonts w:ascii="Cambria" w:hAnsi="Cambria" w:cs="Cambria"/>
                <w:sz w:val="48"/>
                <w:szCs w:val="48"/>
              </w:rPr>
              <w:t>Geographical Feature Postcard</w:t>
            </w:r>
            <w:r w:rsidR="004571D6">
              <w:rPr>
                <w:rFonts w:ascii="Cambria" w:hAnsi="Cambria" w:cs="Cambria"/>
                <w:sz w:val="48"/>
                <w:szCs w:val="48"/>
              </w:rPr>
              <w:t xml:space="preserve"> Rubric</w:t>
            </w:r>
          </w:p>
          <w:p w:rsidR="004571D6" w:rsidRDefault="004571D6" w:rsidP="00EC42F1">
            <w:pPr>
              <w:autoSpaceDE w:val="0"/>
              <w:autoSpaceDN w:val="0"/>
              <w:adjustRightInd w:val="0"/>
              <w:rPr>
                <w:rFonts w:ascii="Cambria" w:hAnsi="Cambria" w:cs="Cambria"/>
                <w:sz w:val="20"/>
              </w:rPr>
            </w:pPr>
          </w:p>
          <w:p w:rsidR="00930D9E" w:rsidRDefault="00930D9E" w:rsidP="00EC42F1">
            <w:pPr>
              <w:autoSpaceDE w:val="0"/>
              <w:autoSpaceDN w:val="0"/>
              <w:adjustRightInd w:val="0"/>
              <w:rPr>
                <w:rFonts w:ascii="Cambria-Bold" w:hAnsi="Cambria-Bold" w:cs="Cambria-Bold"/>
                <w:b/>
                <w:bCs/>
                <w:sz w:val="28"/>
                <w:szCs w:val="28"/>
              </w:rPr>
            </w:pPr>
            <w:r>
              <w:rPr>
                <w:rFonts w:ascii="Cambria" w:hAnsi="Cambria" w:cs="Cambria"/>
                <w:sz w:val="20"/>
              </w:rPr>
              <w:t>Name_________________________________                                                                                                                         Date________________</w:t>
            </w:r>
          </w:p>
          <w:p w:rsidR="00930D9E" w:rsidRDefault="00930D9E" w:rsidP="00EC42F1">
            <w:pPr>
              <w:autoSpaceDE w:val="0"/>
              <w:autoSpaceDN w:val="0"/>
              <w:adjustRightInd w:val="0"/>
              <w:rPr>
                <w:rFonts w:ascii="Cambria-Bold" w:hAnsi="Cambria-Bold" w:cs="Cambria-Bold"/>
                <w:b/>
                <w:bCs/>
                <w:sz w:val="28"/>
                <w:szCs w:val="28"/>
              </w:rPr>
            </w:pPr>
            <w:r>
              <w:rPr>
                <w:rFonts w:ascii="Cambria-Bold" w:hAnsi="Cambria-Bold" w:cs="Cambria-Bold"/>
                <w:b/>
                <w:bCs/>
                <w:sz w:val="28"/>
                <w:szCs w:val="28"/>
              </w:rPr>
              <w:t>____________________________________________________________</w:t>
            </w:r>
          </w:p>
          <w:p w:rsidR="00930D9E" w:rsidRPr="00C177E6" w:rsidRDefault="00930D9E" w:rsidP="00C177E6">
            <w:pPr>
              <w:autoSpaceDE w:val="0"/>
              <w:autoSpaceDN w:val="0"/>
              <w:adjustRightInd w:val="0"/>
              <w:rPr>
                <w:rFonts w:asciiTheme="majorHAnsi" w:hAnsiTheme="majorHAnsi" w:cs="Cambria-Bold"/>
                <w:b/>
                <w:bCs/>
                <w:sz w:val="28"/>
                <w:szCs w:val="28"/>
              </w:rPr>
            </w:pPr>
            <w:r w:rsidRPr="00533FD8">
              <w:rPr>
                <w:rFonts w:asciiTheme="majorHAnsi" w:hAnsiTheme="majorHAnsi" w:cs="Cambria-Bold"/>
                <w:b/>
                <w:bCs/>
                <w:sz w:val="28"/>
                <w:szCs w:val="28"/>
              </w:rPr>
              <w:t>1.</w:t>
            </w:r>
            <w:r w:rsidR="0021546F">
              <w:rPr>
                <w:rFonts w:asciiTheme="majorHAnsi" w:hAnsiTheme="majorHAnsi" w:cs="Cambria-Bold"/>
                <w:b/>
                <w:bCs/>
                <w:sz w:val="28"/>
                <w:szCs w:val="28"/>
              </w:rPr>
              <w:t xml:space="preserve"> Brainstorming</w:t>
            </w:r>
            <w:r w:rsidR="00F970EB">
              <w:rPr>
                <w:rFonts w:asciiTheme="majorHAnsi" w:hAnsiTheme="majorHAnsi" w:cs="Cambria-Bold"/>
                <w:b/>
                <w:bCs/>
                <w:sz w:val="28"/>
                <w:szCs w:val="28"/>
              </w:rPr>
              <w:t xml:space="preserve">                                                                               </w:t>
            </w:r>
            <w:r w:rsidRPr="00533FD8">
              <w:rPr>
                <w:rFonts w:asciiTheme="majorHAnsi" w:hAnsiTheme="majorHAnsi" w:cs="Cambria-Bold"/>
                <w:b/>
                <w:bCs/>
                <w:sz w:val="28"/>
                <w:szCs w:val="28"/>
              </w:rPr>
              <w:t xml:space="preserve">3        2       </w:t>
            </w:r>
            <w:r w:rsidR="00F970EB">
              <w:rPr>
                <w:rFonts w:asciiTheme="majorHAnsi" w:hAnsiTheme="majorHAnsi" w:cs="Cambria-Bold"/>
                <w:b/>
                <w:bCs/>
                <w:sz w:val="28"/>
                <w:szCs w:val="28"/>
              </w:rPr>
              <w:t xml:space="preserve"> </w:t>
            </w:r>
            <w:r w:rsidRPr="00533FD8">
              <w:rPr>
                <w:rFonts w:asciiTheme="majorHAnsi" w:hAnsiTheme="majorHAnsi" w:cs="Cambria-Bold"/>
                <w:b/>
                <w:bCs/>
                <w:sz w:val="28"/>
                <w:szCs w:val="28"/>
              </w:rPr>
              <w:t xml:space="preserve">  1</w:t>
            </w:r>
            <w:r>
              <w:rPr>
                <w:rFonts w:asciiTheme="majorHAnsi" w:hAnsiTheme="majorHAnsi" w:cs="Cambria"/>
                <w:szCs w:val="24"/>
              </w:rPr>
              <w:tab/>
            </w:r>
          </w:p>
          <w:p w:rsidR="00930D9E" w:rsidRPr="0021546F" w:rsidRDefault="0021546F" w:rsidP="0021546F">
            <w:pPr>
              <w:autoSpaceDE w:val="0"/>
              <w:autoSpaceDN w:val="0"/>
              <w:adjustRightInd w:val="0"/>
              <w:rPr>
                <w:rFonts w:asciiTheme="majorHAnsi" w:hAnsiTheme="majorHAnsi" w:cs="Cambria"/>
                <w:szCs w:val="24"/>
              </w:rPr>
            </w:pPr>
            <w:r>
              <w:rPr>
                <w:rFonts w:asciiTheme="majorHAnsi" w:hAnsiTheme="majorHAnsi" w:cs="Cambria"/>
                <w:szCs w:val="24"/>
              </w:rPr>
              <w:t xml:space="preserve">  -an outline or concept map was used</w:t>
            </w:r>
          </w:p>
        </w:tc>
      </w:tr>
      <w:tr w:rsidR="00930D9E" w:rsidTr="00EC42F1">
        <w:trPr>
          <w:trHeight w:val="1428"/>
        </w:trPr>
        <w:tc>
          <w:tcPr>
            <w:tcW w:w="9592" w:type="dxa"/>
          </w:tcPr>
          <w:p w:rsidR="0021546F" w:rsidRPr="0021546F" w:rsidRDefault="00930D9E" w:rsidP="00EC42F1">
            <w:pPr>
              <w:autoSpaceDE w:val="0"/>
              <w:autoSpaceDN w:val="0"/>
              <w:adjustRightInd w:val="0"/>
              <w:rPr>
                <w:rFonts w:asciiTheme="majorHAnsi" w:hAnsiTheme="majorHAnsi" w:cs="Cambria-Bold"/>
                <w:b/>
                <w:bCs/>
                <w:sz w:val="28"/>
                <w:szCs w:val="28"/>
              </w:rPr>
            </w:pPr>
            <w:r w:rsidRPr="00533FD8">
              <w:rPr>
                <w:rFonts w:asciiTheme="majorHAnsi" w:hAnsiTheme="majorHAnsi" w:cs="Cambria-Bold"/>
                <w:b/>
                <w:bCs/>
                <w:sz w:val="28"/>
                <w:szCs w:val="28"/>
              </w:rPr>
              <w:t>2.</w:t>
            </w:r>
            <w:r w:rsidR="0021546F">
              <w:rPr>
                <w:rFonts w:asciiTheme="majorHAnsi" w:hAnsiTheme="majorHAnsi" w:cs="Cambria-Bold"/>
                <w:b/>
                <w:bCs/>
                <w:sz w:val="28"/>
                <w:szCs w:val="28"/>
              </w:rPr>
              <w:t xml:space="preserve"> Drafting</w:t>
            </w:r>
            <w:r w:rsidR="00F970EB">
              <w:rPr>
                <w:rFonts w:asciiTheme="majorHAnsi" w:hAnsiTheme="majorHAnsi" w:cs="Cambria-Bold"/>
                <w:b/>
                <w:bCs/>
                <w:sz w:val="28"/>
                <w:szCs w:val="28"/>
              </w:rPr>
              <w:t xml:space="preserve">                                                                                            </w:t>
            </w:r>
            <w:r w:rsidRPr="00533FD8">
              <w:rPr>
                <w:rFonts w:asciiTheme="majorHAnsi" w:hAnsiTheme="majorHAnsi" w:cs="Cambria-Bold"/>
                <w:b/>
                <w:bCs/>
                <w:sz w:val="28"/>
                <w:szCs w:val="28"/>
              </w:rPr>
              <w:t xml:space="preserve">3         2     </w:t>
            </w:r>
            <w:r w:rsidR="00F970EB">
              <w:rPr>
                <w:rFonts w:asciiTheme="majorHAnsi" w:hAnsiTheme="majorHAnsi" w:cs="Cambria-Bold"/>
                <w:b/>
                <w:bCs/>
                <w:sz w:val="28"/>
                <w:szCs w:val="28"/>
              </w:rPr>
              <w:t xml:space="preserve"> </w:t>
            </w:r>
            <w:r w:rsidRPr="00533FD8">
              <w:rPr>
                <w:rFonts w:asciiTheme="majorHAnsi" w:hAnsiTheme="majorHAnsi" w:cs="Cambria-Bold"/>
                <w:b/>
                <w:bCs/>
                <w:sz w:val="28"/>
                <w:szCs w:val="28"/>
              </w:rPr>
              <w:t xml:space="preserve">    1</w:t>
            </w:r>
          </w:p>
          <w:p w:rsidR="00930D9E" w:rsidRPr="00533FD8" w:rsidRDefault="0021546F" w:rsidP="00EC42F1">
            <w:pPr>
              <w:autoSpaceDE w:val="0"/>
              <w:autoSpaceDN w:val="0"/>
              <w:adjustRightInd w:val="0"/>
              <w:rPr>
                <w:rFonts w:ascii="Cambria-Bold" w:hAnsi="Cambria-Bold" w:cs="Cambria-Bold"/>
                <w:b/>
                <w:bCs/>
                <w:sz w:val="28"/>
                <w:szCs w:val="28"/>
              </w:rPr>
            </w:pPr>
            <w:r>
              <w:rPr>
                <w:rFonts w:ascii="Cambria" w:hAnsi="Cambria" w:cs="Cambria"/>
                <w:szCs w:val="24"/>
              </w:rPr>
              <w:t xml:space="preserve">  -rough draft written first</w:t>
            </w:r>
            <w:r w:rsidR="00F970EB">
              <w:rPr>
                <w:rFonts w:ascii="Cambria" w:hAnsi="Cambria" w:cs="Cambria"/>
                <w:szCs w:val="24"/>
              </w:rPr>
              <w:t xml:space="preserve"> </w:t>
            </w:r>
          </w:p>
          <w:p w:rsidR="00C177E6" w:rsidRPr="00C177E6" w:rsidRDefault="00930D9E" w:rsidP="00C177E6">
            <w:pPr>
              <w:autoSpaceDE w:val="0"/>
              <w:autoSpaceDN w:val="0"/>
              <w:adjustRightInd w:val="0"/>
              <w:rPr>
                <w:rFonts w:ascii="Cambria" w:hAnsi="Cambria" w:cs="Cambria"/>
                <w:szCs w:val="24"/>
              </w:rPr>
            </w:pPr>
            <w:r>
              <w:rPr>
                <w:rFonts w:ascii="Cambria" w:hAnsi="Cambria" w:cs="Cambria"/>
                <w:szCs w:val="24"/>
              </w:rPr>
              <w:t xml:space="preserve">  -</w:t>
            </w:r>
            <w:r w:rsidR="00C177E6">
              <w:rPr>
                <w:rFonts w:ascii="Cambria" w:hAnsi="Cambria" w:cs="Cambria"/>
                <w:szCs w:val="24"/>
              </w:rPr>
              <w:t>evidence of editing</w:t>
            </w:r>
          </w:p>
        </w:tc>
      </w:tr>
      <w:tr w:rsidR="00930D9E" w:rsidRPr="00BD5DDF" w:rsidTr="00EC42F1">
        <w:trPr>
          <w:trHeight w:val="1230"/>
        </w:trPr>
        <w:tc>
          <w:tcPr>
            <w:tcW w:w="9592" w:type="dxa"/>
          </w:tcPr>
          <w:p w:rsidR="00930D9E" w:rsidRPr="00533FD8" w:rsidRDefault="00930D9E" w:rsidP="00EC42F1">
            <w:pPr>
              <w:autoSpaceDE w:val="0"/>
              <w:autoSpaceDN w:val="0"/>
              <w:adjustRightInd w:val="0"/>
              <w:rPr>
                <w:rFonts w:ascii="Cambria" w:hAnsi="Cambria" w:cs="Cambria-Bold"/>
                <w:b/>
                <w:bCs/>
                <w:sz w:val="28"/>
                <w:szCs w:val="28"/>
              </w:rPr>
            </w:pPr>
            <w:r w:rsidRPr="00533FD8">
              <w:rPr>
                <w:rFonts w:ascii="Cambria" w:hAnsi="Cambria" w:cs="Cambria-Bold"/>
                <w:b/>
                <w:bCs/>
                <w:sz w:val="28"/>
                <w:szCs w:val="28"/>
              </w:rPr>
              <w:t>3.</w:t>
            </w:r>
            <w:r w:rsidR="0021546F">
              <w:rPr>
                <w:rFonts w:ascii="Cambria" w:hAnsi="Cambria" w:cs="Cambria-Bold"/>
                <w:b/>
                <w:bCs/>
                <w:sz w:val="28"/>
                <w:szCs w:val="28"/>
              </w:rPr>
              <w:t xml:space="preserve"> Illustration</w:t>
            </w:r>
            <w:r w:rsidR="00F970EB">
              <w:rPr>
                <w:rFonts w:ascii="Cambria" w:hAnsi="Cambria" w:cs="Cambria-Bold"/>
                <w:b/>
                <w:bCs/>
                <w:sz w:val="28"/>
                <w:szCs w:val="28"/>
              </w:rPr>
              <w:t xml:space="preserve">                                                                                      </w:t>
            </w:r>
            <w:r>
              <w:rPr>
                <w:rFonts w:ascii="Cambria" w:hAnsi="Cambria" w:cs="Cambria-Bold"/>
                <w:b/>
                <w:bCs/>
                <w:sz w:val="28"/>
                <w:szCs w:val="28"/>
              </w:rPr>
              <w:t>3</w:t>
            </w:r>
            <w:r w:rsidR="00F970EB">
              <w:rPr>
                <w:rFonts w:ascii="Cambria" w:hAnsi="Cambria" w:cs="Cambria-Bold"/>
                <w:b/>
                <w:bCs/>
                <w:sz w:val="28"/>
                <w:szCs w:val="28"/>
              </w:rPr>
              <w:t xml:space="preserve">         </w:t>
            </w:r>
            <w:r w:rsidRPr="00533FD8">
              <w:rPr>
                <w:rFonts w:ascii="Cambria" w:hAnsi="Cambria" w:cs="Cambria-Bold"/>
                <w:b/>
                <w:bCs/>
                <w:sz w:val="28"/>
                <w:szCs w:val="28"/>
              </w:rPr>
              <w:t xml:space="preserve">2      </w:t>
            </w:r>
            <w:r w:rsidR="00F970EB">
              <w:rPr>
                <w:rFonts w:ascii="Cambria" w:hAnsi="Cambria" w:cs="Cambria-Bold"/>
                <w:b/>
                <w:bCs/>
                <w:sz w:val="28"/>
                <w:szCs w:val="28"/>
              </w:rPr>
              <w:t xml:space="preserve"> </w:t>
            </w:r>
            <w:r w:rsidRPr="00533FD8">
              <w:rPr>
                <w:rFonts w:ascii="Cambria" w:hAnsi="Cambria" w:cs="Cambria-Bold"/>
                <w:b/>
                <w:bCs/>
                <w:sz w:val="28"/>
                <w:szCs w:val="28"/>
              </w:rPr>
              <w:t xml:space="preserve"> </w:t>
            </w:r>
            <w:r w:rsidR="00F970EB">
              <w:rPr>
                <w:rFonts w:ascii="Cambria" w:hAnsi="Cambria" w:cs="Cambria-Bold"/>
                <w:b/>
                <w:bCs/>
                <w:sz w:val="28"/>
                <w:szCs w:val="28"/>
              </w:rPr>
              <w:t xml:space="preserve"> </w:t>
            </w:r>
            <w:r w:rsidRPr="00533FD8">
              <w:rPr>
                <w:rFonts w:ascii="Cambria" w:hAnsi="Cambria" w:cs="Cambria-Bold"/>
                <w:b/>
                <w:bCs/>
                <w:sz w:val="28"/>
                <w:szCs w:val="28"/>
              </w:rPr>
              <w:t xml:space="preserve"> 1</w:t>
            </w:r>
          </w:p>
          <w:p w:rsidR="0021546F" w:rsidRPr="00533FD8" w:rsidRDefault="00C177E6" w:rsidP="00C177E6">
            <w:pPr>
              <w:autoSpaceDE w:val="0"/>
              <w:autoSpaceDN w:val="0"/>
              <w:adjustRightInd w:val="0"/>
              <w:rPr>
                <w:rFonts w:ascii="Cambria" w:hAnsi="Cambria" w:cs="Cambria"/>
                <w:szCs w:val="24"/>
              </w:rPr>
            </w:pPr>
            <w:r>
              <w:rPr>
                <w:rFonts w:ascii="Cambria" w:hAnsi="Cambria" w:cs="Cambria"/>
                <w:szCs w:val="24"/>
              </w:rPr>
              <w:t xml:space="preserve">  - creative an</w:t>
            </w:r>
            <w:r w:rsidR="0021546F">
              <w:rPr>
                <w:rFonts w:ascii="Cambria" w:hAnsi="Cambria" w:cs="Cambria"/>
                <w:szCs w:val="24"/>
              </w:rPr>
              <w:t>d original</w:t>
            </w:r>
          </w:p>
        </w:tc>
      </w:tr>
      <w:tr w:rsidR="00930D9E" w:rsidRPr="00BD5DDF" w:rsidTr="00EC42F1">
        <w:trPr>
          <w:trHeight w:val="1158"/>
        </w:trPr>
        <w:tc>
          <w:tcPr>
            <w:tcW w:w="9592" w:type="dxa"/>
          </w:tcPr>
          <w:p w:rsidR="00930D9E" w:rsidRPr="00533FD8" w:rsidRDefault="00930D9E" w:rsidP="00EC42F1">
            <w:pPr>
              <w:tabs>
                <w:tab w:val="left" w:pos="854"/>
              </w:tabs>
              <w:rPr>
                <w:rFonts w:asciiTheme="majorHAnsi" w:hAnsiTheme="majorHAnsi"/>
                <w:b/>
                <w:sz w:val="28"/>
                <w:szCs w:val="28"/>
              </w:rPr>
            </w:pPr>
            <w:r w:rsidRPr="00533FD8">
              <w:rPr>
                <w:rFonts w:asciiTheme="majorHAnsi" w:hAnsiTheme="majorHAnsi"/>
                <w:b/>
                <w:sz w:val="28"/>
                <w:szCs w:val="28"/>
              </w:rPr>
              <w:t xml:space="preserve">4. </w:t>
            </w:r>
            <w:r w:rsidR="0021546F">
              <w:rPr>
                <w:rFonts w:asciiTheme="majorHAnsi" w:hAnsiTheme="majorHAnsi"/>
                <w:b/>
                <w:sz w:val="28"/>
                <w:szCs w:val="28"/>
              </w:rPr>
              <w:t xml:space="preserve"> Presentation                               </w:t>
            </w:r>
            <w:r w:rsidRPr="00533FD8">
              <w:rPr>
                <w:rFonts w:asciiTheme="majorHAnsi" w:hAnsiTheme="majorHAnsi"/>
                <w:b/>
                <w:sz w:val="28"/>
                <w:szCs w:val="28"/>
              </w:rPr>
              <w:t xml:space="preserve">                                         </w:t>
            </w:r>
            <w:r w:rsidR="00F970EB">
              <w:rPr>
                <w:rFonts w:asciiTheme="majorHAnsi" w:hAnsiTheme="majorHAnsi"/>
                <w:b/>
                <w:sz w:val="28"/>
                <w:szCs w:val="28"/>
              </w:rPr>
              <w:t xml:space="preserve">          3           2         </w:t>
            </w:r>
            <w:r w:rsidRPr="00533FD8">
              <w:rPr>
                <w:rFonts w:asciiTheme="majorHAnsi" w:hAnsiTheme="majorHAnsi"/>
                <w:b/>
                <w:sz w:val="28"/>
                <w:szCs w:val="28"/>
              </w:rPr>
              <w:t xml:space="preserve"> 1</w:t>
            </w:r>
          </w:p>
          <w:p w:rsidR="00C177E6" w:rsidRDefault="00C177E6" w:rsidP="00EC42F1">
            <w:pPr>
              <w:tabs>
                <w:tab w:val="left" w:pos="854"/>
              </w:tabs>
            </w:pPr>
            <w:r w:rsidRPr="00C177E6">
              <w:rPr>
                <w:szCs w:val="24"/>
              </w:rPr>
              <w:t>-</w:t>
            </w:r>
            <w:r>
              <w:rPr>
                <w:szCs w:val="24"/>
              </w:rPr>
              <w:t>appropriate and relevant facts</w:t>
            </w:r>
          </w:p>
          <w:p w:rsidR="00C177E6" w:rsidRDefault="00C177E6" w:rsidP="00EC42F1">
            <w:pPr>
              <w:tabs>
                <w:tab w:val="left" w:pos="854"/>
              </w:tabs>
            </w:pPr>
            <w:r>
              <w:t xml:space="preserve">   -descriptive details</w:t>
            </w:r>
          </w:p>
          <w:p w:rsidR="00930D9E" w:rsidRDefault="00C177E6" w:rsidP="00EC42F1">
            <w:pPr>
              <w:tabs>
                <w:tab w:val="left" w:pos="854"/>
              </w:tabs>
            </w:pPr>
            <w:r>
              <w:t xml:space="preserve">   -speaking clearly at an understandable pace</w:t>
            </w:r>
          </w:p>
          <w:p w:rsidR="00C177E6" w:rsidRPr="00BD5DDF" w:rsidRDefault="00C177E6" w:rsidP="00EC42F1">
            <w:pPr>
              <w:tabs>
                <w:tab w:val="left" w:pos="854"/>
              </w:tabs>
              <w:rPr>
                <w:rFonts w:asciiTheme="majorHAnsi" w:hAnsiTheme="majorHAnsi"/>
                <w:sz w:val="28"/>
                <w:szCs w:val="28"/>
              </w:rPr>
            </w:pPr>
          </w:p>
        </w:tc>
      </w:tr>
      <w:tr w:rsidR="004571D6" w:rsidRPr="00BD5DDF" w:rsidTr="00EC42F1">
        <w:trPr>
          <w:trHeight w:val="1158"/>
        </w:trPr>
        <w:tc>
          <w:tcPr>
            <w:tcW w:w="9592" w:type="dxa"/>
          </w:tcPr>
          <w:p w:rsidR="004571D6" w:rsidRPr="00A0340F" w:rsidRDefault="004571D6" w:rsidP="004571D6">
            <w:pPr>
              <w:autoSpaceDE w:val="0"/>
              <w:autoSpaceDN w:val="0"/>
              <w:adjustRightInd w:val="0"/>
              <w:spacing w:line="276" w:lineRule="auto"/>
              <w:rPr>
                <w:rFonts w:asciiTheme="majorHAnsi" w:hAnsiTheme="majorHAnsi" w:cs="Cambria"/>
                <w:b/>
                <w:sz w:val="28"/>
                <w:szCs w:val="28"/>
              </w:rPr>
            </w:pPr>
            <w:r>
              <w:rPr>
                <w:rFonts w:asciiTheme="majorHAnsi" w:hAnsiTheme="majorHAnsi"/>
                <w:b/>
                <w:sz w:val="28"/>
                <w:szCs w:val="28"/>
              </w:rPr>
              <w:t>5.</w:t>
            </w:r>
            <w:r w:rsidRPr="00A0340F">
              <w:rPr>
                <w:rFonts w:asciiTheme="majorHAnsi" w:hAnsiTheme="majorHAnsi" w:cs="Cambria"/>
                <w:b/>
                <w:sz w:val="28"/>
                <w:szCs w:val="28"/>
              </w:rPr>
              <w:t>Mechanics</w:t>
            </w:r>
            <w:r>
              <w:rPr>
                <w:rFonts w:asciiTheme="majorHAnsi" w:hAnsiTheme="majorHAnsi" w:cs="Cambria"/>
                <w:b/>
                <w:sz w:val="28"/>
                <w:szCs w:val="28"/>
              </w:rPr>
              <w:t xml:space="preserve">   </w:t>
            </w:r>
            <w:r w:rsidR="00F970EB">
              <w:rPr>
                <w:rFonts w:asciiTheme="majorHAnsi" w:hAnsiTheme="majorHAnsi" w:cs="Cambria"/>
                <w:b/>
                <w:sz w:val="28"/>
                <w:szCs w:val="28"/>
              </w:rPr>
              <w:t xml:space="preserve">                                                                                       3            2         </w:t>
            </w:r>
            <w:r>
              <w:rPr>
                <w:rFonts w:asciiTheme="majorHAnsi" w:hAnsiTheme="majorHAnsi" w:cs="Cambria"/>
                <w:b/>
                <w:sz w:val="28"/>
                <w:szCs w:val="28"/>
              </w:rPr>
              <w:t xml:space="preserve"> 1</w:t>
            </w:r>
          </w:p>
          <w:tbl>
            <w:tblPr>
              <w:tblW w:w="0" w:type="auto"/>
              <w:tblBorders>
                <w:top w:val="nil"/>
                <w:left w:val="nil"/>
                <w:bottom w:val="nil"/>
                <w:right w:val="nil"/>
              </w:tblBorders>
              <w:tblLook w:val="0000"/>
            </w:tblPr>
            <w:tblGrid>
              <w:gridCol w:w="5399"/>
            </w:tblGrid>
            <w:tr w:rsidR="004571D6" w:rsidTr="000A20A7">
              <w:trPr>
                <w:trHeight w:val="110"/>
              </w:trPr>
              <w:tc>
                <w:tcPr>
                  <w:tcW w:w="0" w:type="auto"/>
                </w:tcPr>
                <w:p w:rsidR="004571D6" w:rsidRDefault="004571D6" w:rsidP="004A1E13">
                  <w:pPr>
                    <w:pStyle w:val="Default"/>
                    <w:framePr w:hSpace="180" w:wrap="around" w:vAnchor="page" w:hAnchor="margin" w:y="1385"/>
                    <w:spacing w:line="276" w:lineRule="auto"/>
                    <w:rPr>
                      <w:sz w:val="22"/>
                      <w:szCs w:val="22"/>
                    </w:rPr>
                  </w:pPr>
                  <w:r>
                    <w:rPr>
                      <w:sz w:val="22"/>
                      <w:szCs w:val="22"/>
                    </w:rPr>
                    <w:t>-</w:t>
                  </w:r>
                  <w:r w:rsidRPr="00811A0C">
                    <w:rPr>
                      <w:rFonts w:ascii="Times New Roman" w:hAnsi="Times New Roman" w:cs="Times New Roman"/>
                    </w:rPr>
                    <w:t>Use linking words and phrases to connect ideas</w:t>
                  </w:r>
                </w:p>
              </w:tc>
            </w:tr>
            <w:tr w:rsidR="004571D6" w:rsidTr="000A20A7">
              <w:trPr>
                <w:trHeight w:val="110"/>
              </w:trPr>
              <w:tc>
                <w:tcPr>
                  <w:tcW w:w="0" w:type="auto"/>
                </w:tcPr>
                <w:p w:rsidR="004571D6" w:rsidRDefault="004571D6" w:rsidP="004A1E13">
                  <w:pPr>
                    <w:pStyle w:val="Default"/>
                    <w:framePr w:hSpace="180" w:wrap="around" w:vAnchor="page" w:hAnchor="margin" w:y="1385"/>
                    <w:rPr>
                      <w:sz w:val="22"/>
                      <w:szCs w:val="22"/>
                    </w:rPr>
                  </w:pPr>
                  <w:r>
                    <w:rPr>
                      <w:sz w:val="22"/>
                      <w:szCs w:val="22"/>
                    </w:rPr>
                    <w:t xml:space="preserve">- </w:t>
                  </w:r>
                  <w:r w:rsidRPr="00811A0C">
                    <w:rPr>
                      <w:rFonts w:ascii="Times New Roman" w:hAnsi="Times New Roman" w:cs="Times New Roman"/>
                    </w:rPr>
                    <w:t xml:space="preserve"> Develop the topic with facts, definitions, and details</w:t>
                  </w:r>
                </w:p>
              </w:tc>
            </w:tr>
          </w:tbl>
          <w:p w:rsidR="004571D6" w:rsidRPr="004571D6" w:rsidRDefault="004571D6" w:rsidP="004571D6">
            <w:pPr>
              <w:tabs>
                <w:tab w:val="left" w:pos="854"/>
              </w:tabs>
              <w:rPr>
                <w:rFonts w:asciiTheme="majorHAnsi" w:hAnsiTheme="majorHAnsi"/>
                <w:b/>
                <w:sz w:val="28"/>
                <w:szCs w:val="28"/>
              </w:rPr>
            </w:pPr>
          </w:p>
        </w:tc>
      </w:tr>
    </w:tbl>
    <w:p w:rsidR="00930D9E" w:rsidRDefault="00930D9E" w:rsidP="00930D9E">
      <w:pPr>
        <w:spacing w:after="200" w:line="276" w:lineRule="auto"/>
        <w:rPr>
          <w:szCs w:val="24"/>
        </w:rPr>
      </w:pPr>
    </w:p>
    <w:p w:rsidR="00386557" w:rsidRDefault="00386557"/>
    <w:p w:rsidR="003931FE" w:rsidRDefault="003931FE"/>
    <w:p w:rsidR="003931FE" w:rsidRDefault="003931FE"/>
    <w:p w:rsidR="003931FE" w:rsidRPr="000D0EA4" w:rsidRDefault="003931FE"/>
    <w:sectPr w:rsidR="003931FE" w:rsidRPr="000D0EA4" w:rsidSect="002757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1A00"/>
    <w:multiLevelType w:val="hybridMultilevel"/>
    <w:tmpl w:val="4198F25C"/>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5343058"/>
    <w:multiLevelType w:val="hybridMultilevel"/>
    <w:tmpl w:val="019656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2B51EC"/>
    <w:multiLevelType w:val="hybridMultilevel"/>
    <w:tmpl w:val="7BB0B56E"/>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3CB07BFD"/>
    <w:multiLevelType w:val="hybridMultilevel"/>
    <w:tmpl w:val="D8A6F99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2DC254B"/>
    <w:multiLevelType w:val="hybridMultilevel"/>
    <w:tmpl w:val="EF763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E85D27"/>
    <w:multiLevelType w:val="hybridMultilevel"/>
    <w:tmpl w:val="D9CAD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164A80"/>
    <w:multiLevelType w:val="hybridMultilevel"/>
    <w:tmpl w:val="BD62EF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AB03660"/>
    <w:multiLevelType w:val="hybridMultilevel"/>
    <w:tmpl w:val="E8B029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9D0398"/>
    <w:multiLevelType w:val="hybridMultilevel"/>
    <w:tmpl w:val="B70A87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346655"/>
    <w:multiLevelType w:val="hybridMultilevel"/>
    <w:tmpl w:val="3698D5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BDC733C"/>
    <w:multiLevelType w:val="hybridMultilevel"/>
    <w:tmpl w:val="36361F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0"/>
  </w:num>
  <w:num w:numId="5">
    <w:abstractNumId w:val="6"/>
  </w:num>
  <w:num w:numId="6">
    <w:abstractNumId w:val="4"/>
  </w:num>
  <w:num w:numId="7">
    <w:abstractNumId w:val="5"/>
  </w:num>
  <w:num w:numId="8">
    <w:abstractNumId w:val="9"/>
  </w:num>
  <w:num w:numId="9">
    <w:abstractNumId w:val="1"/>
  </w:num>
  <w:num w:numId="10">
    <w:abstractNumId w:val="8"/>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20"/>
  <w:characterSpacingControl w:val="doNotCompress"/>
  <w:compat/>
  <w:rsids>
    <w:rsidRoot w:val="000D0EA4"/>
    <w:rsid w:val="000629F5"/>
    <w:rsid w:val="000B246C"/>
    <w:rsid w:val="000D0EA4"/>
    <w:rsid w:val="0016067F"/>
    <w:rsid w:val="001C037D"/>
    <w:rsid w:val="001D5328"/>
    <w:rsid w:val="001D5819"/>
    <w:rsid w:val="001E6C97"/>
    <w:rsid w:val="0021546F"/>
    <w:rsid w:val="0025590C"/>
    <w:rsid w:val="00266FB0"/>
    <w:rsid w:val="002757D1"/>
    <w:rsid w:val="002A2BE6"/>
    <w:rsid w:val="002F771F"/>
    <w:rsid w:val="0035049C"/>
    <w:rsid w:val="00386557"/>
    <w:rsid w:val="00390FB3"/>
    <w:rsid w:val="003912E1"/>
    <w:rsid w:val="003931FE"/>
    <w:rsid w:val="003D3184"/>
    <w:rsid w:val="003E6296"/>
    <w:rsid w:val="004571D6"/>
    <w:rsid w:val="004A1E13"/>
    <w:rsid w:val="004D2618"/>
    <w:rsid w:val="004D2F7C"/>
    <w:rsid w:val="00534985"/>
    <w:rsid w:val="005657E0"/>
    <w:rsid w:val="00616476"/>
    <w:rsid w:val="006173EE"/>
    <w:rsid w:val="0065694D"/>
    <w:rsid w:val="007A23CA"/>
    <w:rsid w:val="007C728A"/>
    <w:rsid w:val="008C6BBC"/>
    <w:rsid w:val="008F70C6"/>
    <w:rsid w:val="00901FF3"/>
    <w:rsid w:val="00930D9E"/>
    <w:rsid w:val="0097371C"/>
    <w:rsid w:val="0098705F"/>
    <w:rsid w:val="009C2C36"/>
    <w:rsid w:val="00A627BA"/>
    <w:rsid w:val="00A636CE"/>
    <w:rsid w:val="00AD552C"/>
    <w:rsid w:val="00AE4659"/>
    <w:rsid w:val="00B1044C"/>
    <w:rsid w:val="00B80DDC"/>
    <w:rsid w:val="00C03FFF"/>
    <w:rsid w:val="00C177E6"/>
    <w:rsid w:val="00C22B76"/>
    <w:rsid w:val="00C776CF"/>
    <w:rsid w:val="00C86DE5"/>
    <w:rsid w:val="00CB0FAC"/>
    <w:rsid w:val="00CF706D"/>
    <w:rsid w:val="00D45884"/>
    <w:rsid w:val="00D61969"/>
    <w:rsid w:val="00DA4AF5"/>
    <w:rsid w:val="00E16648"/>
    <w:rsid w:val="00EC5C71"/>
    <w:rsid w:val="00EE3521"/>
    <w:rsid w:val="00EF5B1C"/>
    <w:rsid w:val="00F918B0"/>
    <w:rsid w:val="00F970EB"/>
    <w:rsid w:val="00FB418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EA4"/>
    <w:pPr>
      <w:spacing w:after="0" w:line="240" w:lineRule="auto"/>
    </w:pPr>
    <w:rPr>
      <w:rFonts w:ascii="Times New Roman" w:eastAsia="Times New Roman" w:hAnsi="Times New Roman" w:cs="Times New Roman"/>
      <w:szCs w:val="20"/>
    </w:rPr>
  </w:style>
  <w:style w:type="paragraph" w:styleId="Heading1">
    <w:name w:val="heading 1"/>
    <w:basedOn w:val="Normal"/>
    <w:link w:val="Heading1Char"/>
    <w:uiPriority w:val="9"/>
    <w:qFormat/>
    <w:rsid w:val="004D261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2618"/>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4D2618"/>
    <w:pPr>
      <w:ind w:left="720"/>
      <w:contextualSpacing/>
    </w:pPr>
  </w:style>
  <w:style w:type="paragraph" w:styleId="Title">
    <w:name w:val="Title"/>
    <w:basedOn w:val="Normal"/>
    <w:link w:val="TitleChar"/>
    <w:qFormat/>
    <w:rsid w:val="000D0EA4"/>
    <w:pPr>
      <w:jc w:val="center"/>
    </w:pPr>
    <w:rPr>
      <w:rFonts w:ascii="Times" w:eastAsia="Calibri" w:hAnsi="Times"/>
      <w:b/>
      <w:sz w:val="20"/>
    </w:rPr>
  </w:style>
  <w:style w:type="character" w:customStyle="1" w:styleId="TitleChar">
    <w:name w:val="Title Char"/>
    <w:basedOn w:val="DefaultParagraphFont"/>
    <w:link w:val="Title"/>
    <w:rsid w:val="000D0EA4"/>
    <w:rPr>
      <w:rFonts w:ascii="Times" w:eastAsia="Calibri" w:hAnsi="Times" w:cs="Times New Roman"/>
      <w:b/>
      <w:sz w:val="20"/>
      <w:szCs w:val="20"/>
    </w:rPr>
  </w:style>
  <w:style w:type="character" w:styleId="Hyperlink">
    <w:name w:val="Hyperlink"/>
    <w:basedOn w:val="DefaultParagraphFont"/>
    <w:uiPriority w:val="99"/>
    <w:semiHidden/>
    <w:unhideWhenUsed/>
    <w:rsid w:val="002A2BE6"/>
    <w:rPr>
      <w:color w:val="0000FF"/>
      <w:u w:val="single"/>
    </w:rPr>
  </w:style>
  <w:style w:type="table" w:styleId="TableGrid">
    <w:name w:val="Table Grid"/>
    <w:basedOn w:val="TableNormal"/>
    <w:uiPriority w:val="59"/>
    <w:rsid w:val="003865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71D6"/>
    <w:pPr>
      <w:autoSpaceDE w:val="0"/>
      <w:autoSpaceDN w:val="0"/>
      <w:adjustRightInd w:val="0"/>
      <w:spacing w:after="0" w:line="240" w:lineRule="auto"/>
    </w:pPr>
    <w:rPr>
      <w:rFonts w:ascii="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EA4"/>
    <w:pPr>
      <w:spacing w:after="0" w:line="240" w:lineRule="auto"/>
    </w:pPr>
    <w:rPr>
      <w:rFonts w:ascii="Times New Roman" w:eastAsia="Times New Roman" w:hAnsi="Times New Roman" w:cs="Times New Roman"/>
      <w:szCs w:val="20"/>
    </w:rPr>
  </w:style>
  <w:style w:type="paragraph" w:styleId="Heading1">
    <w:name w:val="heading 1"/>
    <w:basedOn w:val="Normal"/>
    <w:link w:val="Heading1Char"/>
    <w:uiPriority w:val="9"/>
    <w:qFormat/>
    <w:rsid w:val="004D261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2618"/>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4D2618"/>
    <w:pPr>
      <w:ind w:left="720"/>
      <w:contextualSpacing/>
    </w:pPr>
  </w:style>
  <w:style w:type="paragraph" w:styleId="Title">
    <w:name w:val="Title"/>
    <w:basedOn w:val="Normal"/>
    <w:link w:val="TitleChar"/>
    <w:qFormat/>
    <w:rsid w:val="000D0EA4"/>
    <w:pPr>
      <w:jc w:val="center"/>
    </w:pPr>
    <w:rPr>
      <w:rFonts w:ascii="Times" w:eastAsia="Calibri" w:hAnsi="Times"/>
      <w:b/>
      <w:sz w:val="20"/>
    </w:rPr>
  </w:style>
  <w:style w:type="character" w:customStyle="1" w:styleId="TitleChar">
    <w:name w:val="Title Char"/>
    <w:basedOn w:val="DefaultParagraphFont"/>
    <w:link w:val="Title"/>
    <w:rsid w:val="000D0EA4"/>
    <w:rPr>
      <w:rFonts w:ascii="Times" w:eastAsia="Calibri" w:hAnsi="Times" w:cs="Times New Roman"/>
      <w:b/>
      <w:sz w:val="20"/>
      <w:szCs w:val="20"/>
    </w:rPr>
  </w:style>
  <w:style w:type="character" w:styleId="Hyperlink">
    <w:name w:val="Hyperlink"/>
    <w:basedOn w:val="DefaultParagraphFont"/>
    <w:uiPriority w:val="99"/>
    <w:semiHidden/>
    <w:unhideWhenUsed/>
    <w:rsid w:val="002A2BE6"/>
    <w:rPr>
      <w:color w:val="0000FF"/>
      <w:u w:val="single"/>
    </w:rPr>
  </w:style>
  <w:style w:type="table" w:styleId="TableGrid">
    <w:name w:val="Table Grid"/>
    <w:basedOn w:val="TableNormal"/>
    <w:uiPriority w:val="59"/>
    <w:rsid w:val="003865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71D6"/>
    <w:pPr>
      <w:autoSpaceDE w:val="0"/>
      <w:autoSpaceDN w:val="0"/>
      <w:adjustRightInd w:val="0"/>
      <w:spacing w:after="0" w:line="240" w:lineRule="auto"/>
    </w:pPr>
    <w:rPr>
      <w:rFonts w:ascii="Calibri" w:hAnsi="Calibri" w:cs="Calibri"/>
      <w:color w:val="000000"/>
    </w:rPr>
  </w:style>
</w:styles>
</file>

<file path=word/webSettings.xml><?xml version="1.0" encoding="utf-8"?>
<w:webSettings xmlns:r="http://schemas.openxmlformats.org/officeDocument/2006/relationships" xmlns:w="http://schemas.openxmlformats.org/wordprocessingml/2006/main">
  <w:divs>
    <w:div w:id="253755943">
      <w:bodyDiv w:val="1"/>
      <w:marLeft w:val="0"/>
      <w:marRight w:val="0"/>
      <w:marTop w:val="0"/>
      <w:marBottom w:val="0"/>
      <w:divBdr>
        <w:top w:val="none" w:sz="0" w:space="0" w:color="auto"/>
        <w:left w:val="none" w:sz="0" w:space="0" w:color="auto"/>
        <w:bottom w:val="none" w:sz="0" w:space="0" w:color="auto"/>
        <w:right w:val="none" w:sz="0" w:space="0" w:color="auto"/>
      </w:divBdr>
      <w:divsChild>
        <w:div w:id="126629876">
          <w:marLeft w:val="0"/>
          <w:marRight w:val="0"/>
          <w:marTop w:val="0"/>
          <w:marBottom w:val="0"/>
          <w:divBdr>
            <w:top w:val="none" w:sz="0" w:space="0" w:color="auto"/>
            <w:left w:val="none" w:sz="0" w:space="0" w:color="auto"/>
            <w:bottom w:val="none" w:sz="0" w:space="0" w:color="auto"/>
            <w:right w:val="none" w:sz="0" w:space="0" w:color="auto"/>
          </w:divBdr>
        </w:div>
        <w:div w:id="878011963">
          <w:marLeft w:val="0"/>
          <w:marRight w:val="0"/>
          <w:marTop w:val="0"/>
          <w:marBottom w:val="0"/>
          <w:divBdr>
            <w:top w:val="none" w:sz="0" w:space="0" w:color="auto"/>
            <w:left w:val="none" w:sz="0" w:space="0" w:color="auto"/>
            <w:bottom w:val="none" w:sz="0" w:space="0" w:color="auto"/>
            <w:right w:val="none" w:sz="0" w:space="0" w:color="auto"/>
          </w:divBdr>
        </w:div>
        <w:div w:id="2097049493">
          <w:marLeft w:val="0"/>
          <w:marRight w:val="0"/>
          <w:marTop w:val="0"/>
          <w:marBottom w:val="0"/>
          <w:divBdr>
            <w:top w:val="none" w:sz="0" w:space="0" w:color="auto"/>
            <w:left w:val="none" w:sz="0" w:space="0" w:color="auto"/>
            <w:bottom w:val="none" w:sz="0" w:space="0" w:color="auto"/>
            <w:right w:val="none" w:sz="0" w:space="0" w:color="auto"/>
          </w:divBdr>
        </w:div>
        <w:div w:id="1268998225">
          <w:marLeft w:val="0"/>
          <w:marRight w:val="0"/>
          <w:marTop w:val="0"/>
          <w:marBottom w:val="0"/>
          <w:divBdr>
            <w:top w:val="none" w:sz="0" w:space="0" w:color="auto"/>
            <w:left w:val="none" w:sz="0" w:space="0" w:color="auto"/>
            <w:bottom w:val="none" w:sz="0" w:space="0" w:color="auto"/>
            <w:right w:val="none" w:sz="0" w:space="0" w:color="auto"/>
          </w:divBdr>
        </w:div>
        <w:div w:id="898324368">
          <w:marLeft w:val="0"/>
          <w:marRight w:val="0"/>
          <w:marTop w:val="0"/>
          <w:marBottom w:val="0"/>
          <w:divBdr>
            <w:top w:val="none" w:sz="0" w:space="0" w:color="auto"/>
            <w:left w:val="none" w:sz="0" w:space="0" w:color="auto"/>
            <w:bottom w:val="none" w:sz="0" w:space="0" w:color="auto"/>
            <w:right w:val="none" w:sz="0" w:space="0" w:color="auto"/>
          </w:divBdr>
        </w:div>
        <w:div w:id="1073966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orestandards.org/ELA-Literacy/SL/3/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1598</Words>
  <Characters>9114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 Rich</dc:creator>
  <cp:lastModifiedBy>Tess</cp:lastModifiedBy>
  <cp:revision>2</cp:revision>
  <dcterms:created xsi:type="dcterms:W3CDTF">2014-04-10T23:38:00Z</dcterms:created>
  <dcterms:modified xsi:type="dcterms:W3CDTF">2014-04-10T23:38:00Z</dcterms:modified>
</cp:coreProperties>
</file>